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4BB" w:rsidRDefault="00BF17C7" w:rsidP="001574BB">
      <w:pPr>
        <w:pStyle w:val="Encabezado"/>
        <w:jc w:val="center"/>
        <w:rPr>
          <w:rFonts w:ascii="Algerian" w:hAnsi="Algerian"/>
          <w:b/>
        </w:rPr>
      </w:pPr>
      <w:bookmarkStart w:id="0" w:name="_GoBack"/>
      <w:bookmarkEnd w:id="0"/>
      <w:r>
        <w:rPr>
          <w:noProof/>
          <w:lang w:val="es-CO" w:eastAsia="es-CO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-156845</wp:posOffset>
            </wp:positionV>
            <wp:extent cx="6539865" cy="1014095"/>
            <wp:effectExtent l="0" t="0" r="0" b="0"/>
            <wp:wrapThrough wrapText="bothSides">
              <wp:wrapPolygon edited="0">
                <wp:start x="0" y="0"/>
                <wp:lineTo x="0" y="21100"/>
                <wp:lineTo x="21518" y="21100"/>
                <wp:lineTo x="21518" y="0"/>
                <wp:lineTo x="0" y="0"/>
              </wp:wrapPolygon>
            </wp:wrapThrough>
            <wp:docPr id="22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1014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BB">
        <w:rPr>
          <w:rFonts w:ascii="Algerian" w:hAnsi="Algerian"/>
          <w:b/>
        </w:rPr>
        <w:t>PERSONERIA  JURIDICA Nº 14 (Febrero 29 de 1.952)</w:t>
      </w:r>
    </w:p>
    <w:p w:rsidR="001574BB" w:rsidRDefault="00BF17C7" w:rsidP="001574BB">
      <w:pPr>
        <w:ind w:left="-567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21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BB" w:rsidRPr="00BF17C7" w:rsidRDefault="001574BB" w:rsidP="001574BB">
      <w:pPr>
        <w:pStyle w:val="Sinespaciado"/>
        <w:jc w:val="center"/>
        <w:rPr>
          <w:b/>
          <w:sz w:val="28"/>
          <w:szCs w:val="28"/>
          <w:lang w:val="es-ES"/>
        </w:rPr>
      </w:pPr>
      <w:r w:rsidRPr="000724B2">
        <w:rPr>
          <w:b/>
          <w:sz w:val="28"/>
          <w:szCs w:val="28"/>
        </w:rPr>
        <w:t xml:space="preserve">LIGA DE CICLISMO DE CUNDINAMARCA NORMATIVA  ADMINISTRATIVA Y TÉCNICA VIGENTES 2013 </w:t>
      </w:r>
      <w:r w:rsidRPr="00BF17C7">
        <w:rPr>
          <w:b/>
          <w:sz w:val="28"/>
          <w:szCs w:val="28"/>
          <w:lang w:val="es-ES"/>
        </w:rPr>
        <w:t>PARA CROSS COUNTRY, DOWN HILL Y MARATONES</w:t>
      </w:r>
    </w:p>
    <w:p w:rsidR="001574BB" w:rsidRPr="00BF17C7" w:rsidRDefault="001574BB" w:rsidP="001574BB">
      <w:pPr>
        <w:pStyle w:val="Sinespaciado"/>
        <w:rPr>
          <w:sz w:val="28"/>
          <w:szCs w:val="28"/>
          <w:lang w:val="es-ES"/>
        </w:rPr>
      </w:pPr>
    </w:p>
    <w:p w:rsidR="001574BB" w:rsidRPr="000724B2" w:rsidRDefault="001574BB" w:rsidP="001574BB">
      <w:pPr>
        <w:jc w:val="center"/>
        <w:rPr>
          <w:b/>
          <w:sz w:val="28"/>
          <w:szCs w:val="28"/>
        </w:rPr>
      </w:pPr>
      <w:r w:rsidRPr="000724B2">
        <w:rPr>
          <w:b/>
          <w:sz w:val="28"/>
          <w:szCs w:val="28"/>
        </w:rPr>
        <w:t>PRESENTACION</w:t>
      </w:r>
    </w:p>
    <w:p w:rsidR="001574BB" w:rsidRDefault="001574BB" w:rsidP="001574BB">
      <w:pPr>
        <w:pStyle w:val="Sinespaciad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LIGA DE CICLISMO DE CUNDINAMARCA (LICICUNDI)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</w:p>
    <w:p w:rsidR="001574BB" w:rsidRDefault="001574BB" w:rsidP="001574BB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ORGANO ADMINISTRATIVO: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ALEXANDER SOLER HERNANDEZ PRESIDENTE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ALEJANDRO RICO VIDAL VICEP.ADMINISTRATIVO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MIGDONIA CARRILLO ALONSO VICEP. FINANCIERA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JAVIER CALDERON GALINDO VICEP. DE PLANEACION Y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ADMINISTRACION DE EVENTOS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>ORGANO DE CONTROL</w:t>
      </w:r>
      <w:r>
        <w:rPr>
          <w:sz w:val="24"/>
          <w:szCs w:val="24"/>
        </w:rPr>
        <w:t>: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ANGELA MARIA LOPEZ VARGAS REVISOR FISCAL 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</w:p>
    <w:p w:rsidR="001574BB" w:rsidRDefault="001574BB" w:rsidP="001574BB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ORGANO DE DISCIPLINA: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JAIME CALDERON ASAMBLEA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ALVARO GONZALEZ ASAMBLEA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JUAN CARLOS GUALDRON ALBA ORGANO DE ADMON.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</w:p>
    <w:p w:rsidR="001574BB" w:rsidRDefault="001574BB" w:rsidP="001574BB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COMISION TECNICA: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ALEXANDER SOLER HERNANDEZ DIRECTOR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LEONIDAS HERRERA SECRETARIO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FARITH GOMEZ SARMIENTO VOCAL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</w:p>
    <w:p w:rsidR="001574BB" w:rsidRDefault="001574BB" w:rsidP="001574BB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COMISION DE JUZGAMIENTO: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JOSE ANGEL CALDERON GUTIERREZ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ELIZABETH PACAVITA TAZCON</w:t>
      </w:r>
    </w:p>
    <w:p w:rsidR="001574BB" w:rsidRDefault="001574BB" w:rsidP="001574B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PEDRO PABLO CASTELLANOS</w:t>
      </w:r>
    </w:p>
    <w:p w:rsidR="001574BB" w:rsidRDefault="001574BB"/>
    <w:p w:rsidR="001574BB" w:rsidRDefault="00B11A1C">
      <w:r>
        <w:rPr>
          <w:noProof/>
          <w:lang w:eastAsia="es-CO"/>
        </w:rPr>
        <w:lastRenderedPageBreak/>
        <w:drawing>
          <wp:anchor distT="0" distB="0" distL="114300" distR="114300" simplePos="0" relativeHeight="251647488" behindDoc="0" locked="0" layoutInCell="1" allowOverlap="1" wp14:anchorId="2E593B39" wp14:editId="3041CC21">
            <wp:simplePos x="0" y="0"/>
            <wp:positionH relativeFrom="column">
              <wp:posOffset>-302260</wp:posOffset>
            </wp:positionH>
            <wp:positionV relativeFrom="paragraph">
              <wp:posOffset>-481330</wp:posOffset>
            </wp:positionV>
            <wp:extent cx="6539865" cy="1014095"/>
            <wp:effectExtent l="0" t="0" r="0" b="0"/>
            <wp:wrapThrough wrapText="bothSides">
              <wp:wrapPolygon edited="0">
                <wp:start x="0" y="0"/>
                <wp:lineTo x="0" y="21100"/>
                <wp:lineTo x="21518" y="21100"/>
                <wp:lineTo x="21518" y="0"/>
                <wp:lineTo x="0" y="0"/>
              </wp:wrapPolygon>
            </wp:wrapThrough>
            <wp:docPr id="20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1014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BB" w:rsidRDefault="001574BB" w:rsidP="001574BB">
      <w:pPr>
        <w:pStyle w:val="Encabezado"/>
        <w:jc w:val="center"/>
        <w:rPr>
          <w:rFonts w:ascii="Algerian" w:hAnsi="Algerian"/>
          <w:b/>
        </w:rPr>
      </w:pPr>
      <w:r>
        <w:rPr>
          <w:rFonts w:ascii="Algerian" w:hAnsi="Algerian"/>
          <w:b/>
        </w:rPr>
        <w:t>PERSONERIA  JURIDICA Nº 14 (Febrero 29 de 1.952)</w:t>
      </w:r>
    </w:p>
    <w:p w:rsidR="001574BB" w:rsidRDefault="00BF17C7" w:rsidP="001574BB">
      <w:pPr>
        <w:ind w:left="-567"/>
        <w:jc w:val="center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19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B2" w:rsidRDefault="000724B2" w:rsidP="000724B2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COMITE DE CICLOMONTAÑISMO</w:t>
      </w:r>
    </w:p>
    <w:p w:rsidR="00CC6AAC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ALEXANDER SOLER HERNANDEZ</w:t>
      </w:r>
      <w:r w:rsidR="00CC6AAC">
        <w:rPr>
          <w:sz w:val="24"/>
          <w:szCs w:val="24"/>
        </w:rPr>
        <w:t xml:space="preserve"> PRESIDENTE</w:t>
      </w:r>
    </w:p>
    <w:p w:rsidR="00D42ADA" w:rsidRPr="00D42ADA" w:rsidRDefault="00D42ADA" w:rsidP="00D42ADA">
      <w:pPr>
        <w:pStyle w:val="Sinespaciado"/>
        <w:jc w:val="both"/>
        <w:rPr>
          <w:sz w:val="24"/>
          <w:szCs w:val="24"/>
        </w:rPr>
      </w:pPr>
      <w:r w:rsidRPr="00D42ADA">
        <w:rPr>
          <w:sz w:val="24"/>
          <w:szCs w:val="24"/>
        </w:rPr>
        <w:t xml:space="preserve">JOSE GOMEZ DIRECTOR </w:t>
      </w: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MIGDONIA CARRILLO ALONSO</w:t>
      </w:r>
      <w:r w:rsidR="00CC6AAC">
        <w:rPr>
          <w:sz w:val="24"/>
          <w:szCs w:val="24"/>
        </w:rPr>
        <w:t xml:space="preserve"> COORDINADORA FINANCIERA</w:t>
      </w:r>
    </w:p>
    <w:p w:rsidR="007E7534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JAVIER CALDERON GALINDO</w:t>
      </w:r>
      <w:r w:rsidR="00CC6AAC">
        <w:rPr>
          <w:sz w:val="24"/>
          <w:szCs w:val="24"/>
        </w:rPr>
        <w:t xml:space="preserve"> COORDINADOR DE EVENTOS</w:t>
      </w:r>
    </w:p>
    <w:p w:rsidR="00E12228" w:rsidRPr="005756DB" w:rsidRDefault="00E12228" w:rsidP="000724B2">
      <w:pPr>
        <w:pStyle w:val="Sinespaciado"/>
        <w:jc w:val="both"/>
        <w:rPr>
          <w:sz w:val="24"/>
          <w:szCs w:val="24"/>
        </w:rPr>
      </w:pPr>
      <w:r w:rsidRPr="005756DB">
        <w:rPr>
          <w:sz w:val="24"/>
          <w:szCs w:val="24"/>
        </w:rPr>
        <w:t>JOSE PINEDA</w:t>
      </w:r>
      <w:r w:rsidR="007E7534" w:rsidRPr="005756DB">
        <w:rPr>
          <w:sz w:val="24"/>
          <w:szCs w:val="24"/>
        </w:rPr>
        <w:t xml:space="preserve"> DIRECTOR</w:t>
      </w:r>
      <w:r w:rsidRPr="005756DB">
        <w:rPr>
          <w:sz w:val="24"/>
          <w:szCs w:val="24"/>
        </w:rPr>
        <w:t xml:space="preserve"> DOWNHILL</w:t>
      </w:r>
    </w:p>
    <w:p w:rsidR="00E12228" w:rsidRDefault="00E12228" w:rsidP="000724B2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RAMIRO VELOSA</w:t>
      </w:r>
      <w:r w:rsidR="007E7534">
        <w:rPr>
          <w:sz w:val="24"/>
          <w:szCs w:val="24"/>
        </w:rPr>
        <w:t xml:space="preserve"> DIRECTOR</w:t>
      </w:r>
      <w:r>
        <w:rPr>
          <w:sz w:val="24"/>
          <w:szCs w:val="24"/>
        </w:rPr>
        <w:t xml:space="preserve">    MARATONES </w:t>
      </w:r>
    </w:p>
    <w:p w:rsidR="00E12228" w:rsidRDefault="00E12228" w:rsidP="000724B2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FABIO RODRIGUEZ ASESOR TECNICO</w:t>
      </w:r>
    </w:p>
    <w:p w:rsidR="00E12228" w:rsidRPr="00E12228" w:rsidRDefault="00E12228" w:rsidP="000724B2">
      <w:pPr>
        <w:pStyle w:val="Sinespaciado"/>
        <w:jc w:val="both"/>
        <w:rPr>
          <w:sz w:val="24"/>
          <w:szCs w:val="24"/>
        </w:rPr>
      </w:pPr>
    </w:p>
    <w:p w:rsidR="00E12228" w:rsidRPr="00E12228" w:rsidRDefault="00E12228" w:rsidP="000724B2">
      <w:pPr>
        <w:pStyle w:val="Sinespaciado"/>
        <w:jc w:val="both"/>
        <w:rPr>
          <w:b/>
          <w:sz w:val="24"/>
          <w:szCs w:val="24"/>
        </w:rPr>
      </w:pPr>
    </w:p>
    <w:p w:rsidR="00E12228" w:rsidRDefault="00E12228" w:rsidP="000724B2">
      <w:pPr>
        <w:pStyle w:val="Sinespaciado"/>
        <w:jc w:val="both"/>
        <w:rPr>
          <w:sz w:val="24"/>
          <w:szCs w:val="24"/>
        </w:rPr>
      </w:pPr>
    </w:p>
    <w:p w:rsidR="001574BB" w:rsidRDefault="001574BB" w:rsidP="001574BB">
      <w:pPr>
        <w:tabs>
          <w:tab w:val="center" w:pos="4135"/>
        </w:tabs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574BB" w:rsidRDefault="001574BB" w:rsidP="001574BB">
      <w:pPr>
        <w:ind w:left="-567"/>
        <w:jc w:val="both"/>
        <w:rPr>
          <w:rFonts w:ascii="Arial" w:hAnsi="Arial" w:cs="Arial"/>
          <w:sz w:val="24"/>
          <w:szCs w:val="24"/>
        </w:rPr>
      </w:pPr>
    </w:p>
    <w:p w:rsidR="00AD67DA" w:rsidRDefault="00AD67DA" w:rsidP="001574BB">
      <w:pPr>
        <w:ind w:left="-567"/>
        <w:jc w:val="both"/>
        <w:rPr>
          <w:rFonts w:ascii="Arial" w:hAnsi="Arial" w:cs="Arial"/>
          <w:sz w:val="24"/>
          <w:szCs w:val="24"/>
        </w:rPr>
      </w:pPr>
    </w:p>
    <w:p w:rsidR="00AD67DA" w:rsidRDefault="00AD67DA" w:rsidP="001574BB">
      <w:pPr>
        <w:ind w:left="-567"/>
        <w:jc w:val="both"/>
        <w:rPr>
          <w:rFonts w:ascii="Arial" w:hAnsi="Arial" w:cs="Arial"/>
          <w:sz w:val="24"/>
          <w:szCs w:val="24"/>
        </w:rPr>
      </w:pPr>
    </w:p>
    <w:p w:rsidR="00017C39" w:rsidRDefault="00017C39" w:rsidP="001574BB">
      <w:pPr>
        <w:ind w:left="-567"/>
        <w:jc w:val="both"/>
        <w:rPr>
          <w:rFonts w:ascii="Arial" w:hAnsi="Arial" w:cs="Arial"/>
          <w:sz w:val="24"/>
          <w:szCs w:val="24"/>
        </w:rPr>
      </w:pPr>
    </w:p>
    <w:p w:rsidR="001574BB" w:rsidRDefault="001574BB" w:rsidP="001574BB">
      <w:pPr>
        <w:ind w:left="-567"/>
        <w:jc w:val="both"/>
        <w:rPr>
          <w:rFonts w:ascii="Arial" w:hAnsi="Arial" w:cs="Arial"/>
          <w:b/>
          <w:sz w:val="24"/>
          <w:szCs w:val="24"/>
        </w:rPr>
      </w:pPr>
    </w:p>
    <w:p w:rsidR="001574BB" w:rsidRDefault="001574BB" w:rsidP="001574BB"/>
    <w:p w:rsidR="001574BB" w:rsidRDefault="001574BB"/>
    <w:p w:rsidR="001574BB" w:rsidRDefault="001574BB"/>
    <w:p w:rsidR="001574BB" w:rsidRDefault="001574BB"/>
    <w:p w:rsidR="001574BB" w:rsidRDefault="001574BB"/>
    <w:p w:rsidR="001574BB" w:rsidRDefault="001574BB"/>
    <w:p w:rsidR="001574BB" w:rsidRDefault="001574BB"/>
    <w:p w:rsidR="001574BB" w:rsidRDefault="001574BB"/>
    <w:p w:rsidR="001574BB" w:rsidRDefault="00BF17C7" w:rsidP="000724B2">
      <w:pPr>
        <w:jc w:val="center"/>
        <w:rPr>
          <w:rFonts w:ascii="Algerian" w:hAnsi="Algerian"/>
          <w:b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-471170</wp:posOffset>
            </wp:positionV>
            <wp:extent cx="6543675" cy="1009650"/>
            <wp:effectExtent l="0" t="0" r="9525" b="0"/>
            <wp:wrapThrough wrapText="bothSides">
              <wp:wrapPolygon edited="0">
                <wp:start x="0" y="0"/>
                <wp:lineTo x="0" y="21192"/>
                <wp:lineTo x="21569" y="21192"/>
                <wp:lineTo x="21569" y="0"/>
                <wp:lineTo x="0" y="0"/>
              </wp:wrapPolygon>
            </wp:wrapThrough>
            <wp:docPr id="18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4BB">
        <w:rPr>
          <w:rFonts w:ascii="Algerian" w:hAnsi="Algerian"/>
          <w:b/>
        </w:rPr>
        <w:t>PERSONERIA  JURIDICA Nº 14 (Febrero 29 de 1.952)</w:t>
      </w:r>
    </w:p>
    <w:p w:rsidR="000724B2" w:rsidRDefault="00BF17C7" w:rsidP="000724B2">
      <w:pPr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17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B2">
        <w:rPr>
          <w:b/>
          <w:sz w:val="28"/>
          <w:szCs w:val="28"/>
        </w:rPr>
        <w:t>CAPITULO I</w:t>
      </w:r>
    </w:p>
    <w:p w:rsidR="000724B2" w:rsidRDefault="000724B2" w:rsidP="000724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FUNCIONES</w:t>
      </w: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1º DE LAS FUNCIONES: </w:t>
      </w:r>
      <w:r>
        <w:rPr>
          <w:sz w:val="24"/>
          <w:szCs w:val="24"/>
        </w:rPr>
        <w:t xml:space="preserve">De la </w:t>
      </w:r>
      <w:r>
        <w:rPr>
          <w:b/>
          <w:sz w:val="24"/>
          <w:szCs w:val="24"/>
        </w:rPr>
        <w:t>“LIGA DE CICLISMO DE CUNDINAMARCA” (LICICUNDI)</w:t>
      </w:r>
      <w:r>
        <w:rPr>
          <w:sz w:val="24"/>
          <w:szCs w:val="24"/>
        </w:rPr>
        <w:t xml:space="preserve"> Dentro de sus atribuciones legales otorgadas, designo un Comité y le Delego la promoción y organización de Eventos de Ciclomontañismo en sus diferentes modalidades, como Cross country, Maratones  y Down Hill programados dentro del Calendario Oficial en el Departamento de Cundinamarca.</w:t>
      </w:r>
    </w:p>
    <w:p w:rsidR="000724B2" w:rsidRDefault="000724B2" w:rsidP="000724B2">
      <w:pPr>
        <w:pStyle w:val="Sinespaciado"/>
        <w:jc w:val="both"/>
        <w:rPr>
          <w:b/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2º   DE RESPONSABILIDAD: </w:t>
      </w:r>
      <w:r>
        <w:rPr>
          <w:sz w:val="24"/>
          <w:szCs w:val="24"/>
        </w:rPr>
        <w:t xml:space="preserve">Es responsabilidad de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  Organizar y gestionar los recursos para la </w:t>
      </w:r>
      <w:r w:rsidR="00D42ADA">
        <w:rPr>
          <w:sz w:val="24"/>
          <w:szCs w:val="24"/>
        </w:rPr>
        <w:t xml:space="preserve">Realización del evento oficial </w:t>
      </w:r>
      <w:r w:rsidR="00D42ADA" w:rsidRPr="00D42ADA">
        <w:rPr>
          <w:b/>
          <w:sz w:val="24"/>
          <w:szCs w:val="24"/>
        </w:rPr>
        <w:t>como COPAS Y CAMPEONATOS DEPARTAMENTALES</w:t>
      </w:r>
      <w:r>
        <w:rPr>
          <w:b/>
          <w:sz w:val="24"/>
          <w:szCs w:val="24"/>
        </w:rPr>
        <w:t xml:space="preserve"> DE CICLOMONTAÑISMO 2013 </w:t>
      </w:r>
      <w:r>
        <w:rPr>
          <w:sz w:val="24"/>
          <w:szCs w:val="24"/>
        </w:rPr>
        <w:t>en todas sus modalidades.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También  tendrá a su cargo el apoyo para la difusión, promoción, desarrollo, organización y supervisión de los eventos de Ciclomontañismo programados por los Clubes y Entes Deportivos Municipales oficialmente constituidos dentro de la Jurisdicción del Departamento de Cundinamarca.</w:t>
      </w:r>
    </w:p>
    <w:p w:rsidR="000724B2" w:rsidRDefault="000724B2" w:rsidP="000724B2">
      <w:pPr>
        <w:pStyle w:val="Sinespaciado"/>
        <w:rPr>
          <w:b/>
          <w:sz w:val="24"/>
          <w:szCs w:val="24"/>
        </w:rPr>
      </w:pPr>
    </w:p>
    <w:p w:rsidR="000724B2" w:rsidRDefault="000724B2" w:rsidP="008E4D7B">
      <w:pPr>
        <w:pStyle w:val="Sinespaciado"/>
        <w:spacing w:before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PARAGRAFO.- </w:t>
      </w:r>
      <w:r>
        <w:rPr>
          <w:sz w:val="24"/>
          <w:szCs w:val="24"/>
        </w:rPr>
        <w:t xml:space="preserve">Los Municipios, Clubes, Empresas o Personas naturales que no estén reconocidos por LICICUNDI y deseen hacer un evento avalado por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 deberán realizar un aporte de un salario  Mínimo Mensual Vigente</w:t>
      </w:r>
      <w:r w:rsidR="00A37EEC">
        <w:rPr>
          <w:sz w:val="24"/>
          <w:szCs w:val="24"/>
        </w:rPr>
        <w:t xml:space="preserve"> (</w:t>
      </w:r>
      <w:r w:rsidR="008E4D7B" w:rsidRPr="008E4D7B">
        <w:rPr>
          <w:b/>
          <w:sz w:val="24"/>
          <w:szCs w:val="24"/>
        </w:rPr>
        <w:t>QUINIENTOS OCHENTA Y NUEVE MIL QUINIENTOS PESOS M/CTE $ 589</w:t>
      </w:r>
      <w:r w:rsidR="008E4D7B" w:rsidRPr="00E27009">
        <w:rPr>
          <w:b/>
          <w:sz w:val="24"/>
          <w:szCs w:val="24"/>
        </w:rPr>
        <w:t>.500</w:t>
      </w:r>
      <w:r w:rsidR="008E4D7B" w:rsidRPr="00E27009">
        <w:rPr>
          <w:sz w:val="24"/>
          <w:szCs w:val="24"/>
        </w:rPr>
        <w:t>)</w:t>
      </w:r>
      <w:r w:rsidR="00A37EEC" w:rsidRPr="00E27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por evento.</w:t>
      </w: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ARTICULO 3º   DE LAS DIPOSICIONES: </w:t>
      </w:r>
      <w:r>
        <w:rPr>
          <w:sz w:val="24"/>
          <w:szCs w:val="24"/>
        </w:rPr>
        <w:t xml:space="preserve">Las disposiciones establecidas por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 xml:space="preserve">contempladas a continuación, son un complemento adicional con carácter reglamentario, de conformidad a lo establecido en las Normas que rigen para el Ciclomontañismo, en el Departamento de Cundinamarca, emanadas de la Comisión Nacional de esta Disciplina, la Federación Colombiana de Ciclismo y la </w:t>
      </w:r>
      <w:r>
        <w:rPr>
          <w:b/>
          <w:sz w:val="24"/>
          <w:szCs w:val="24"/>
        </w:rPr>
        <w:t>UCI.</w:t>
      </w: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</w:p>
    <w:p w:rsidR="000724B2" w:rsidRDefault="000724B2" w:rsidP="000724B2">
      <w:pPr>
        <w:pStyle w:val="Sinespaciado"/>
        <w:jc w:val="center"/>
        <w:rPr>
          <w:b/>
          <w:sz w:val="28"/>
          <w:szCs w:val="28"/>
        </w:rPr>
      </w:pPr>
    </w:p>
    <w:p w:rsidR="000724B2" w:rsidRDefault="000724B2" w:rsidP="000724B2">
      <w:pPr>
        <w:pStyle w:val="Sinespaciado"/>
        <w:jc w:val="center"/>
        <w:rPr>
          <w:b/>
          <w:sz w:val="28"/>
          <w:szCs w:val="28"/>
        </w:rPr>
      </w:pPr>
    </w:p>
    <w:p w:rsidR="000724B2" w:rsidRDefault="000724B2" w:rsidP="000724B2">
      <w:pPr>
        <w:pStyle w:val="Sinespaciado"/>
        <w:jc w:val="center"/>
        <w:rPr>
          <w:b/>
          <w:sz w:val="28"/>
          <w:szCs w:val="28"/>
        </w:rPr>
      </w:pPr>
    </w:p>
    <w:p w:rsidR="000724B2" w:rsidRDefault="000724B2" w:rsidP="000724B2">
      <w:pPr>
        <w:pStyle w:val="Sinespaciado"/>
        <w:jc w:val="center"/>
        <w:rPr>
          <w:b/>
          <w:sz w:val="28"/>
          <w:szCs w:val="28"/>
        </w:rPr>
      </w:pPr>
    </w:p>
    <w:p w:rsidR="000724B2" w:rsidRDefault="00BF17C7" w:rsidP="000724B2">
      <w:pPr>
        <w:pStyle w:val="Sinespaciado"/>
        <w:jc w:val="center"/>
        <w:rPr>
          <w:b/>
          <w:sz w:val="28"/>
          <w:szCs w:val="28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-377825</wp:posOffset>
            </wp:positionV>
            <wp:extent cx="6539865" cy="1014095"/>
            <wp:effectExtent l="0" t="0" r="0" b="0"/>
            <wp:wrapThrough wrapText="bothSides">
              <wp:wrapPolygon edited="0">
                <wp:start x="0" y="0"/>
                <wp:lineTo x="0" y="21100"/>
                <wp:lineTo x="21518" y="21100"/>
                <wp:lineTo x="21518" y="0"/>
                <wp:lineTo x="0" y="0"/>
              </wp:wrapPolygon>
            </wp:wrapThrough>
            <wp:docPr id="16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1014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4BB" w:rsidRDefault="00F60AF3" w:rsidP="001574BB">
      <w:pPr>
        <w:pStyle w:val="Encabezado"/>
        <w:jc w:val="center"/>
        <w:rPr>
          <w:rFonts w:ascii="Algerian" w:hAnsi="Algerian"/>
          <w:b/>
        </w:rPr>
      </w:pPr>
      <w:r>
        <w:rPr>
          <w:rFonts w:ascii="Algerian" w:hAnsi="Algerian"/>
          <w:b/>
        </w:rPr>
        <w:t>Personería</w:t>
      </w:r>
      <w:r w:rsidR="001574BB">
        <w:rPr>
          <w:rFonts w:ascii="Algerian" w:hAnsi="Algerian"/>
          <w:b/>
        </w:rPr>
        <w:t xml:space="preserve">  JURIDICA Nº 14 (Febrero 29 de 1.952)</w:t>
      </w:r>
    </w:p>
    <w:p w:rsidR="001574BB" w:rsidRDefault="00BF17C7" w:rsidP="001574BB">
      <w:pPr>
        <w:ind w:left="-567"/>
        <w:jc w:val="center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15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B2" w:rsidRDefault="00AB4A0F" w:rsidP="000724B2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="000724B2">
        <w:rPr>
          <w:b/>
          <w:sz w:val="28"/>
          <w:szCs w:val="28"/>
        </w:rPr>
        <w:t>APITULO II</w:t>
      </w:r>
    </w:p>
    <w:p w:rsidR="000724B2" w:rsidRDefault="000724B2" w:rsidP="000724B2">
      <w:pPr>
        <w:pStyle w:val="Sinespaciado"/>
        <w:jc w:val="both"/>
        <w:rPr>
          <w:b/>
          <w:sz w:val="28"/>
          <w:szCs w:val="28"/>
        </w:rPr>
      </w:pPr>
    </w:p>
    <w:p w:rsidR="000724B2" w:rsidRDefault="000724B2" w:rsidP="000724B2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DISPOSICIONES GENERALES</w:t>
      </w:r>
    </w:p>
    <w:p w:rsidR="000724B2" w:rsidRDefault="000724B2" w:rsidP="000724B2">
      <w:pPr>
        <w:pStyle w:val="Sinespaciado"/>
        <w:jc w:val="center"/>
        <w:rPr>
          <w:b/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4o   DE LA LINCENCIA DEPARTAMENTAL: </w:t>
      </w: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Ciclomontañistas</w:t>
      </w:r>
      <w:proofErr w:type="spellEnd"/>
      <w:r>
        <w:rPr>
          <w:sz w:val="24"/>
          <w:szCs w:val="24"/>
        </w:rPr>
        <w:t xml:space="preserve"> de las categorías inferiores que van hasta la Pre-juvenil, Sénior, Sport y Máster deberán tramitar su Licencia Departamental, las Categorías Elite, Sub-23 y Junior deberán adquirir la Licencia Federativa ante las Oficinas de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 ubicadas en su sede carrera 15 N° 46-38 Bogotá Distrito Capital, por intermedio del Club al cual pertenece. Dicho documento identifica y  acredita  al titular como Deportista Activo y a su vez contaran con un seguro.</w:t>
      </w:r>
    </w:p>
    <w:p w:rsidR="000724B2" w:rsidRDefault="000724B2" w:rsidP="000724B2">
      <w:pPr>
        <w:pStyle w:val="Sinespaciado"/>
        <w:jc w:val="both"/>
        <w:rPr>
          <w:b/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5º   LOS REQUISITOS PARA ADQUIRIR LA LICENCIA: </w:t>
      </w:r>
      <w:r>
        <w:rPr>
          <w:sz w:val="24"/>
          <w:szCs w:val="24"/>
        </w:rPr>
        <w:t xml:space="preserve">para la solicitud de la Licencia los deportistas deben adjuntar fotocopia de la Cédula de Ciudadanía o Tarjeta de Identidad, los menores de 18 años deberán adjuntar registro civil de nacimiento, Certificado </w:t>
      </w:r>
      <w:r w:rsidR="00A37EEC">
        <w:rPr>
          <w:sz w:val="24"/>
          <w:szCs w:val="24"/>
        </w:rPr>
        <w:t xml:space="preserve">Médico, fotocopia de la EPS a </w:t>
      </w:r>
      <w:r>
        <w:rPr>
          <w:sz w:val="24"/>
          <w:szCs w:val="24"/>
        </w:rPr>
        <w:t xml:space="preserve">la que se encuentra afiliado, 2 fotos recientes de 4 x 4 fondo azul y el Formato de la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 debidamente diligenciado.</w:t>
      </w:r>
    </w:p>
    <w:p w:rsidR="000724B2" w:rsidRDefault="000724B2" w:rsidP="000724B2">
      <w:pPr>
        <w:pStyle w:val="Sinespaciado"/>
        <w:jc w:val="both"/>
        <w:rPr>
          <w:b/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6º   DE LAS CARACTERITICAS DE LA LICENCIA: </w:t>
      </w:r>
      <w:r>
        <w:rPr>
          <w:sz w:val="24"/>
          <w:szCs w:val="24"/>
        </w:rPr>
        <w:t xml:space="preserve">La licencia tendrá formato aprobado por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, con indicación de Nombre del titular, número de documento de identidad, foto actualizada del titular,  procedencia, tiempo de validez y las demás que estén establecidas por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>.</w:t>
      </w: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>ARTICULO 7º   COSTO DE LA LICEN</w:t>
      </w:r>
      <w:r w:rsidR="005756DB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IA DEPARTAMENTAL: </w:t>
      </w:r>
      <w:r>
        <w:rPr>
          <w:sz w:val="24"/>
          <w:szCs w:val="24"/>
        </w:rPr>
        <w:t xml:space="preserve">La licencia Departamental tiene un costo de </w:t>
      </w:r>
      <w:r w:rsidR="008E4D7B">
        <w:rPr>
          <w:b/>
          <w:sz w:val="24"/>
          <w:szCs w:val="24"/>
        </w:rPr>
        <w:t>VEINTITRES MIL PESOS ($23.000) M</w:t>
      </w:r>
      <w:r>
        <w:rPr>
          <w:b/>
          <w:sz w:val="24"/>
          <w:szCs w:val="24"/>
        </w:rPr>
        <w:t>C/TE</w:t>
      </w:r>
      <w:r>
        <w:rPr>
          <w:sz w:val="24"/>
          <w:szCs w:val="24"/>
        </w:rPr>
        <w:t xml:space="preserve">. </w:t>
      </w:r>
      <w:r w:rsidR="008E4D7B">
        <w:rPr>
          <w:sz w:val="24"/>
          <w:szCs w:val="24"/>
        </w:rPr>
        <w:t xml:space="preserve"> La cual tendrá un seguro contra accidentes en competencia con </w:t>
      </w:r>
      <w:r>
        <w:rPr>
          <w:sz w:val="24"/>
          <w:szCs w:val="24"/>
        </w:rPr>
        <w:t>una valides de un año electivo a partir de la fecha de su expedición y hasta el 31 de diciembre del mismo año</w:t>
      </w:r>
      <w:r w:rsidR="00A274A1">
        <w:rPr>
          <w:sz w:val="24"/>
          <w:szCs w:val="24"/>
        </w:rPr>
        <w:t>.</w:t>
      </w: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8º DE LA LICENCIA FEDERATIVA: </w:t>
      </w:r>
      <w:r>
        <w:rPr>
          <w:sz w:val="24"/>
          <w:szCs w:val="24"/>
        </w:rPr>
        <w:t xml:space="preserve">Todo </w:t>
      </w:r>
      <w:proofErr w:type="spellStart"/>
      <w:r>
        <w:rPr>
          <w:sz w:val="24"/>
          <w:szCs w:val="24"/>
        </w:rPr>
        <w:t>Ciclomontañista</w:t>
      </w:r>
      <w:proofErr w:type="spellEnd"/>
      <w:r>
        <w:rPr>
          <w:sz w:val="24"/>
          <w:szCs w:val="24"/>
        </w:rPr>
        <w:t xml:space="preserve"> de las Categorías Open, Sub 23 y Junior en Ambas ramas (Femenino y Masculino) deberán tener la Licencia Federativa para poder participar en los  eventos oficiales del orden Departamental y Nacional.</w:t>
      </w: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</w:p>
    <w:p w:rsidR="000724B2" w:rsidRDefault="000724B2" w:rsidP="000724B2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9º   DE LAS CARACTERISTICAS DE LA LICENCIA FEDERATIVA: </w:t>
      </w:r>
      <w:r>
        <w:rPr>
          <w:sz w:val="24"/>
          <w:szCs w:val="24"/>
        </w:rPr>
        <w:t xml:space="preserve">La licencia Federativa requiere  los mismos requisitos de la Departamental y tendrá las mismas características. </w:t>
      </w:r>
    </w:p>
    <w:p w:rsidR="000724B2" w:rsidRDefault="00BF17C7" w:rsidP="000724B2">
      <w:pPr>
        <w:pStyle w:val="Encabezado"/>
        <w:jc w:val="center"/>
        <w:rPr>
          <w:rFonts w:ascii="Algerian" w:hAnsi="Algerian"/>
          <w:b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53632" behindDoc="0" locked="0" layoutInCell="1" allowOverlap="1" wp14:anchorId="6278B585" wp14:editId="4BD89658">
            <wp:simplePos x="0" y="0"/>
            <wp:positionH relativeFrom="column">
              <wp:posOffset>-294005</wp:posOffset>
            </wp:positionH>
            <wp:positionV relativeFrom="paragraph">
              <wp:posOffset>-393700</wp:posOffset>
            </wp:positionV>
            <wp:extent cx="6544945" cy="1012190"/>
            <wp:effectExtent l="0" t="0" r="8255" b="0"/>
            <wp:wrapThrough wrapText="bothSides">
              <wp:wrapPolygon edited="0">
                <wp:start x="0" y="0"/>
                <wp:lineTo x="0" y="21139"/>
                <wp:lineTo x="21564" y="21139"/>
                <wp:lineTo x="21564" y="0"/>
                <wp:lineTo x="0" y="0"/>
              </wp:wrapPolygon>
            </wp:wrapThrough>
            <wp:docPr id="14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012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B2">
        <w:rPr>
          <w:rFonts w:ascii="Algerian" w:hAnsi="Algerian"/>
          <w:b/>
        </w:rPr>
        <w:t>PERSONERIA  JURIDICA Nº 14 (Febrero 29 de 1.952)</w:t>
      </w:r>
    </w:p>
    <w:p w:rsidR="00ED773B" w:rsidRDefault="00ED773B" w:rsidP="00ED773B">
      <w:pPr>
        <w:pStyle w:val="Sinespaciado"/>
        <w:jc w:val="both"/>
        <w:rPr>
          <w:b/>
          <w:sz w:val="24"/>
          <w:szCs w:val="24"/>
        </w:rPr>
      </w:pP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PARAGRAFO I.- </w:t>
      </w:r>
      <w:r>
        <w:rPr>
          <w:sz w:val="24"/>
          <w:szCs w:val="24"/>
        </w:rPr>
        <w:t xml:space="preserve">La licencia Federativa para la temporada 2013, tiene un costo de: 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Elite y Sub 23, sesenta mil pesos </w:t>
      </w:r>
      <w:r>
        <w:rPr>
          <w:color w:val="000000"/>
          <w:sz w:val="24"/>
          <w:szCs w:val="24"/>
        </w:rPr>
        <w:t>MCTE</w:t>
      </w:r>
      <w:r>
        <w:rPr>
          <w:sz w:val="24"/>
          <w:szCs w:val="24"/>
        </w:rPr>
        <w:t xml:space="preserve"> ($60.000.00).  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Junior, cuarenta y cinco mil pesos </w:t>
      </w:r>
      <w:r>
        <w:rPr>
          <w:color w:val="000000"/>
          <w:sz w:val="24"/>
          <w:szCs w:val="24"/>
        </w:rPr>
        <w:t>MCTE</w:t>
      </w:r>
      <w:r>
        <w:rPr>
          <w:sz w:val="24"/>
          <w:szCs w:val="24"/>
        </w:rPr>
        <w:t xml:space="preserve"> ($45.000.00)  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PARAGRAFO II.- </w:t>
      </w:r>
      <w:r>
        <w:rPr>
          <w:sz w:val="24"/>
          <w:szCs w:val="24"/>
        </w:rPr>
        <w:t xml:space="preserve">en caso de pérdida de la licencia se debe solicitar el duplicado ante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. </w:t>
      </w:r>
    </w:p>
    <w:p w:rsidR="00ED773B" w:rsidRDefault="00BF17C7" w:rsidP="00ED773B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margin">
              <wp:posOffset>130810</wp:posOffset>
            </wp:positionH>
            <wp:positionV relativeFrom="margin">
              <wp:posOffset>2267585</wp:posOffset>
            </wp:positionV>
            <wp:extent cx="5630545" cy="4587875"/>
            <wp:effectExtent l="0" t="0" r="8255" b="3175"/>
            <wp:wrapNone/>
            <wp:docPr id="13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PARAGRAFO III.- </w:t>
      </w:r>
      <w:r>
        <w:rPr>
          <w:sz w:val="24"/>
          <w:szCs w:val="24"/>
        </w:rPr>
        <w:t>las licencias para la vigencia del año 2013 se expedirán a partir del día 2</w:t>
      </w:r>
      <w:r w:rsidR="00E34892">
        <w:rPr>
          <w:sz w:val="24"/>
          <w:szCs w:val="24"/>
        </w:rPr>
        <w:t>8</w:t>
      </w:r>
      <w:r>
        <w:rPr>
          <w:sz w:val="24"/>
          <w:szCs w:val="24"/>
        </w:rPr>
        <w:t xml:space="preserve"> de Enero de este mismo año en las Oficinas de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 ubicadas en su sede carrera 15 N° 46-38 Bogotá Distrito Capital.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</w:p>
    <w:p w:rsidR="00ED773B" w:rsidRDefault="00ED773B" w:rsidP="00ED773B">
      <w:pPr>
        <w:pStyle w:val="Sinespaciado"/>
        <w:jc w:val="center"/>
        <w:rPr>
          <w:b/>
          <w:sz w:val="28"/>
          <w:szCs w:val="28"/>
        </w:rPr>
      </w:pPr>
    </w:p>
    <w:p w:rsidR="00ED773B" w:rsidRPr="00ED773B" w:rsidRDefault="00ED773B" w:rsidP="00ED773B">
      <w:pPr>
        <w:pStyle w:val="Sinespaciado"/>
        <w:jc w:val="center"/>
        <w:rPr>
          <w:b/>
          <w:sz w:val="28"/>
          <w:szCs w:val="28"/>
        </w:rPr>
      </w:pPr>
      <w:r w:rsidRPr="00ED773B">
        <w:rPr>
          <w:b/>
          <w:sz w:val="28"/>
          <w:szCs w:val="28"/>
        </w:rPr>
        <w:t>CAPITULO III</w:t>
      </w:r>
    </w:p>
    <w:p w:rsidR="00ED773B" w:rsidRPr="00ED773B" w:rsidRDefault="00ED773B" w:rsidP="00ED773B">
      <w:pPr>
        <w:pStyle w:val="Sinespaciado"/>
        <w:jc w:val="center"/>
        <w:rPr>
          <w:b/>
          <w:sz w:val="28"/>
          <w:szCs w:val="28"/>
        </w:rPr>
      </w:pPr>
      <w:r w:rsidRPr="00ED773B">
        <w:rPr>
          <w:b/>
          <w:sz w:val="28"/>
          <w:szCs w:val="28"/>
        </w:rPr>
        <w:t>NORMAS REGLAMENTARIAS DE PARTICIPACION</w:t>
      </w:r>
    </w:p>
    <w:p w:rsidR="00ED773B" w:rsidRDefault="00ED773B" w:rsidP="00ED773B">
      <w:pPr>
        <w:pStyle w:val="Sinespaciado"/>
        <w:rPr>
          <w:b/>
          <w:sz w:val="24"/>
          <w:szCs w:val="24"/>
        </w:rPr>
      </w:pPr>
    </w:p>
    <w:p w:rsidR="00ED773B" w:rsidRDefault="005756DB" w:rsidP="00ED773B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10º    </w:t>
      </w:r>
      <w:r w:rsidR="00ED773B">
        <w:rPr>
          <w:b/>
          <w:sz w:val="24"/>
          <w:szCs w:val="24"/>
        </w:rPr>
        <w:t xml:space="preserve"> LAS NOMAS PARA LOS CICLOMONTAÑISTAS: </w:t>
      </w:r>
      <w:r w:rsidR="00ED773B">
        <w:rPr>
          <w:sz w:val="24"/>
          <w:szCs w:val="24"/>
        </w:rPr>
        <w:t xml:space="preserve">todos los </w:t>
      </w:r>
      <w:proofErr w:type="spellStart"/>
      <w:r w:rsidR="00ED773B">
        <w:rPr>
          <w:sz w:val="24"/>
          <w:szCs w:val="24"/>
        </w:rPr>
        <w:t>Ciclomontañistas</w:t>
      </w:r>
      <w:proofErr w:type="spellEnd"/>
      <w:r w:rsidR="00ED773B">
        <w:rPr>
          <w:sz w:val="24"/>
          <w:szCs w:val="24"/>
        </w:rPr>
        <w:t xml:space="preserve"> deberán acogerse y cumplir con las siguientes  normas.</w:t>
      </w:r>
    </w:p>
    <w:p w:rsidR="00ED773B" w:rsidRDefault="00ED773B" w:rsidP="00ED773B">
      <w:pPr>
        <w:pStyle w:val="Sinespaciado"/>
        <w:rPr>
          <w:sz w:val="24"/>
          <w:szCs w:val="24"/>
        </w:rPr>
      </w:pPr>
    </w:p>
    <w:p w:rsidR="00ED773B" w:rsidRDefault="00ED773B" w:rsidP="00ED773B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 </w:t>
      </w:r>
      <w:proofErr w:type="spellStart"/>
      <w:r>
        <w:rPr>
          <w:sz w:val="24"/>
          <w:szCs w:val="24"/>
        </w:rPr>
        <w:t>ciclomontañista</w:t>
      </w:r>
      <w:proofErr w:type="spellEnd"/>
      <w:r>
        <w:rPr>
          <w:sz w:val="24"/>
          <w:szCs w:val="24"/>
        </w:rPr>
        <w:t xml:space="preserve"> que participe en cualquiera de los eventos programados o avalados por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>, debe estar afiliado a un club legalmente constituido o un equipo con afiliación en la Liga de origen</w:t>
      </w:r>
      <w:r w:rsidR="00E34892">
        <w:rPr>
          <w:sz w:val="24"/>
          <w:szCs w:val="24"/>
        </w:rPr>
        <w:t xml:space="preserve"> y/o a una Escuela de formación de su municipio</w:t>
      </w:r>
      <w:r>
        <w:rPr>
          <w:sz w:val="24"/>
          <w:szCs w:val="24"/>
        </w:rPr>
        <w:t xml:space="preserve">. </w:t>
      </w:r>
    </w:p>
    <w:p w:rsidR="00ED773B" w:rsidRDefault="00ED773B" w:rsidP="00ED773B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ciclomontañistas</w:t>
      </w:r>
      <w:proofErr w:type="spellEnd"/>
      <w:r>
        <w:rPr>
          <w:sz w:val="24"/>
          <w:szCs w:val="24"/>
        </w:rPr>
        <w:t xml:space="preserve"> de otros Departamentos podrán participar en los eventos programados por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>, siempre y cuando presenten el permi</w:t>
      </w:r>
      <w:r w:rsidR="00706672">
        <w:rPr>
          <w:sz w:val="24"/>
          <w:szCs w:val="24"/>
        </w:rPr>
        <w:t>so de su club o liga de origen y firmen el formato de exoneración de responsabilidad de los Eventos.</w:t>
      </w:r>
    </w:p>
    <w:p w:rsidR="00AD759F" w:rsidRPr="00D31235" w:rsidRDefault="00ED773B" w:rsidP="00ED773B">
      <w:pPr>
        <w:pStyle w:val="Sinespaciado"/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 w:rsidRPr="00D31235">
        <w:rPr>
          <w:color w:val="000000"/>
          <w:sz w:val="24"/>
          <w:szCs w:val="24"/>
        </w:rPr>
        <w:t xml:space="preserve">Los </w:t>
      </w:r>
      <w:proofErr w:type="spellStart"/>
      <w:r w:rsidRPr="00D31235">
        <w:rPr>
          <w:color w:val="000000"/>
          <w:sz w:val="24"/>
          <w:szCs w:val="24"/>
        </w:rPr>
        <w:t>ciclomontañista</w:t>
      </w:r>
      <w:proofErr w:type="spellEnd"/>
      <w:r w:rsidRPr="00D31235">
        <w:rPr>
          <w:color w:val="000000"/>
          <w:sz w:val="24"/>
          <w:szCs w:val="24"/>
        </w:rPr>
        <w:t xml:space="preserve"> que hagan parte del pódium deberán presentarse con el mismo uniforme con el que tomo parte en el evento sin cachucha</w:t>
      </w:r>
      <w:r w:rsidR="00706672" w:rsidRPr="00D31235">
        <w:rPr>
          <w:color w:val="000000"/>
          <w:sz w:val="24"/>
          <w:szCs w:val="24"/>
        </w:rPr>
        <w:t>,</w:t>
      </w:r>
      <w:r w:rsidRPr="00D31235">
        <w:rPr>
          <w:color w:val="000000"/>
          <w:sz w:val="24"/>
          <w:szCs w:val="24"/>
        </w:rPr>
        <w:t xml:space="preserve"> ni gafas, excepto que estos sean del club al que pertenece o patrocinador. </w:t>
      </w:r>
    </w:p>
    <w:p w:rsidR="00ED773B" w:rsidRDefault="00ED773B" w:rsidP="00ED773B">
      <w:pPr>
        <w:pStyle w:val="Sinespaciado"/>
        <w:ind w:left="720"/>
        <w:jc w:val="both"/>
        <w:rPr>
          <w:sz w:val="24"/>
          <w:szCs w:val="24"/>
        </w:rPr>
      </w:pPr>
    </w:p>
    <w:p w:rsidR="000724B2" w:rsidRDefault="000724B2" w:rsidP="000724B2"/>
    <w:p w:rsidR="000724B2" w:rsidRDefault="00BF17C7" w:rsidP="000724B2">
      <w:pPr>
        <w:jc w:val="center"/>
        <w:rPr>
          <w:rFonts w:ascii="Algerian" w:hAnsi="Algerian"/>
          <w:b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-471170</wp:posOffset>
            </wp:positionV>
            <wp:extent cx="6543675" cy="1009650"/>
            <wp:effectExtent l="0" t="0" r="9525" b="0"/>
            <wp:wrapThrough wrapText="bothSides">
              <wp:wrapPolygon edited="0">
                <wp:start x="0" y="0"/>
                <wp:lineTo x="0" y="21192"/>
                <wp:lineTo x="21569" y="21192"/>
                <wp:lineTo x="21569" y="0"/>
                <wp:lineTo x="0" y="0"/>
              </wp:wrapPolygon>
            </wp:wrapThrough>
            <wp:docPr id="12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009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B2">
        <w:rPr>
          <w:rFonts w:ascii="Algerian" w:hAnsi="Algerian"/>
          <w:b/>
        </w:rPr>
        <w:t>PERSONERIA  JURIDICA Nº 14 (Febrero 29 de 1.952)</w:t>
      </w:r>
    </w:p>
    <w:p w:rsidR="00D31235" w:rsidRDefault="00D31235" w:rsidP="00D31235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 w:rsidRPr="00AD759F">
        <w:rPr>
          <w:sz w:val="24"/>
          <w:szCs w:val="24"/>
        </w:rPr>
        <w:t xml:space="preserve">Si </w:t>
      </w:r>
      <w:r w:rsidRPr="00AD759F">
        <w:rPr>
          <w:b/>
          <w:sz w:val="24"/>
          <w:szCs w:val="24"/>
        </w:rPr>
        <w:t>LICICUNDI</w:t>
      </w:r>
      <w:r w:rsidRPr="00AD759F">
        <w:rPr>
          <w:sz w:val="24"/>
          <w:szCs w:val="24"/>
        </w:rPr>
        <w:t xml:space="preserve"> entregase camisetas de líder, los </w:t>
      </w:r>
      <w:proofErr w:type="spellStart"/>
      <w:r w:rsidRPr="00AD759F">
        <w:rPr>
          <w:sz w:val="24"/>
          <w:szCs w:val="24"/>
        </w:rPr>
        <w:t>Ciclomontañistas</w:t>
      </w:r>
      <w:proofErr w:type="spellEnd"/>
      <w:r w:rsidRPr="00AD759F">
        <w:rPr>
          <w:sz w:val="24"/>
          <w:szCs w:val="24"/>
        </w:rPr>
        <w:t xml:space="preserve"> que ocupen este lugar están obligados a portarlas, pero podrán ubicar en el frente de ellas la publicidad de su Equipo o Club. </w:t>
      </w:r>
      <w:r>
        <w:rPr>
          <w:sz w:val="24"/>
          <w:szCs w:val="24"/>
        </w:rPr>
        <w:t xml:space="preserve">Respetando la Publicidad del Patrocinador. </w:t>
      </w:r>
    </w:p>
    <w:p w:rsidR="00D31235" w:rsidRPr="00AD759F" w:rsidRDefault="00D31235" w:rsidP="00D31235">
      <w:pPr>
        <w:pStyle w:val="Sinespaciado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 un </w:t>
      </w:r>
      <w:proofErr w:type="spellStart"/>
      <w:r>
        <w:rPr>
          <w:sz w:val="24"/>
          <w:szCs w:val="24"/>
        </w:rPr>
        <w:t>Ciclomontañista</w:t>
      </w:r>
      <w:proofErr w:type="spellEnd"/>
      <w:r>
        <w:rPr>
          <w:sz w:val="24"/>
          <w:szCs w:val="24"/>
        </w:rPr>
        <w:t xml:space="preserve"> incumpliera alguna de las normas de los reglamentos será sancionado con un 30% en la puntuación </w:t>
      </w:r>
      <w:r w:rsidRPr="00E27009">
        <w:rPr>
          <w:sz w:val="24"/>
          <w:szCs w:val="24"/>
        </w:rPr>
        <w:t>establecida de cada competencia.</w:t>
      </w:r>
    </w:p>
    <w:p w:rsidR="00D31235" w:rsidRDefault="00D31235" w:rsidP="00D31235">
      <w:pPr>
        <w:pStyle w:val="Sinespaciado"/>
        <w:jc w:val="both"/>
        <w:rPr>
          <w:sz w:val="24"/>
          <w:szCs w:val="24"/>
        </w:rPr>
      </w:pPr>
    </w:p>
    <w:p w:rsidR="00D31235" w:rsidRDefault="00D31235" w:rsidP="00D31235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PARAGRAFO.- </w:t>
      </w:r>
      <w:r>
        <w:rPr>
          <w:sz w:val="24"/>
          <w:szCs w:val="24"/>
        </w:rPr>
        <w:t xml:space="preserve">Todo </w:t>
      </w:r>
      <w:proofErr w:type="spellStart"/>
      <w:r>
        <w:rPr>
          <w:sz w:val="24"/>
          <w:szCs w:val="24"/>
        </w:rPr>
        <w:t>Ciclomontañista</w:t>
      </w:r>
      <w:proofErr w:type="spellEnd"/>
      <w:r>
        <w:rPr>
          <w:sz w:val="24"/>
          <w:szCs w:val="24"/>
        </w:rPr>
        <w:t xml:space="preserve"> afiliado a </w:t>
      </w:r>
      <w:r w:rsidRPr="00D31235"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 que cuente con la Licencia Departamental estará amparado con una póliza de seguro contra accidentes. Por otro lado, en el caso de los Deportistas de otras Ligas  participaran por cuenta y riesgo propio, solo se les prestara los primeros auxilios.</w:t>
      </w:r>
    </w:p>
    <w:p w:rsidR="00D31235" w:rsidRDefault="00D31235" w:rsidP="000724B2">
      <w:pPr>
        <w:jc w:val="center"/>
        <w:rPr>
          <w:rFonts w:ascii="Algerian" w:hAnsi="Algerian"/>
          <w:b/>
        </w:rPr>
      </w:pP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11º  DE LA PARTICIPACION DE CLUBES Y EQUIPOS: </w:t>
      </w:r>
      <w:r>
        <w:rPr>
          <w:sz w:val="24"/>
          <w:szCs w:val="24"/>
        </w:rPr>
        <w:t xml:space="preserve">Todos los clubes o equipos deben inscribirse ante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 xml:space="preserve">para participar en las pruebas del calendario Departamental con la respectiva  documentación. 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-Nombre del Club o Equipo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-Listado del personal que lo conforma. 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-Deberá ir firmado por el representante legal.</w:t>
      </w:r>
    </w:p>
    <w:p w:rsidR="00ED773B" w:rsidRDefault="00ED773B" w:rsidP="00ED773B">
      <w:pPr>
        <w:pStyle w:val="Sinespaciad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Cualquier cambio en la composición del Club o Equipo debe ser notificado por escrito ante </w:t>
      </w:r>
      <w:r>
        <w:rPr>
          <w:b/>
          <w:sz w:val="24"/>
          <w:szCs w:val="24"/>
        </w:rPr>
        <w:t>LICICUNDI.</w:t>
      </w:r>
    </w:p>
    <w:p w:rsidR="00ED773B" w:rsidRDefault="00ED773B" w:rsidP="00ED773B">
      <w:pPr>
        <w:pStyle w:val="Sinespaciado"/>
        <w:jc w:val="center"/>
        <w:rPr>
          <w:b/>
          <w:sz w:val="24"/>
          <w:szCs w:val="24"/>
        </w:rPr>
      </w:pPr>
    </w:p>
    <w:p w:rsidR="00ED773B" w:rsidRPr="00597EB0" w:rsidRDefault="00ED773B" w:rsidP="00ED773B">
      <w:pPr>
        <w:pStyle w:val="Sinespaciado"/>
        <w:jc w:val="both"/>
        <w:rPr>
          <w:color w:val="000000"/>
          <w:sz w:val="24"/>
          <w:szCs w:val="24"/>
        </w:rPr>
      </w:pPr>
      <w:r w:rsidRPr="00597EB0">
        <w:rPr>
          <w:color w:val="000000"/>
          <w:sz w:val="24"/>
          <w:szCs w:val="24"/>
        </w:rPr>
        <w:t xml:space="preserve">PARAGRAFO.- I Los </w:t>
      </w:r>
      <w:proofErr w:type="spellStart"/>
      <w:r w:rsidRPr="00597EB0">
        <w:rPr>
          <w:color w:val="000000"/>
          <w:sz w:val="24"/>
          <w:szCs w:val="24"/>
        </w:rPr>
        <w:t>Ciclomontañistas</w:t>
      </w:r>
      <w:proofErr w:type="spellEnd"/>
      <w:r w:rsidRPr="00597EB0">
        <w:rPr>
          <w:color w:val="000000"/>
          <w:sz w:val="24"/>
          <w:szCs w:val="24"/>
        </w:rPr>
        <w:t xml:space="preserve"> de aquellos Municipios donde no hay un Club legalmente constituido, podrán participar con autorización del Ente Deportivo Municipal quien hará las veces del Club.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</w:p>
    <w:p w:rsidR="00ED773B" w:rsidRDefault="00ED773B" w:rsidP="00ED773B">
      <w:pPr>
        <w:pStyle w:val="Sinespaciad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PARAGRAFO.-  II   </w:t>
      </w:r>
      <w:r>
        <w:rPr>
          <w:sz w:val="24"/>
          <w:szCs w:val="24"/>
        </w:rPr>
        <w:t xml:space="preserve">Los Clubes y Equipos para poder participar en Eventos Oficiales deberán estar legalmente  constituidos y registrados ante </w:t>
      </w:r>
      <w:r>
        <w:rPr>
          <w:b/>
          <w:sz w:val="24"/>
          <w:szCs w:val="24"/>
        </w:rPr>
        <w:t>LICICUNDI.</w:t>
      </w:r>
    </w:p>
    <w:p w:rsidR="00ED773B" w:rsidRDefault="00ED773B" w:rsidP="00ED773B">
      <w:pPr>
        <w:pStyle w:val="Sinespaciado"/>
        <w:rPr>
          <w:b/>
          <w:sz w:val="24"/>
          <w:szCs w:val="24"/>
        </w:rPr>
      </w:pP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PARAGRAFO.- III </w:t>
      </w:r>
      <w:r>
        <w:rPr>
          <w:sz w:val="24"/>
          <w:szCs w:val="24"/>
        </w:rPr>
        <w:t>La pertenencia de un Deportista a un Equipo se determinara contractualmente mediante la firma de un compromiso o Contrato Deportivo entre el Club y el Equipo.</w:t>
      </w: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</w:p>
    <w:p w:rsidR="00ED773B" w:rsidRDefault="00ED773B" w:rsidP="00ED773B">
      <w:pPr>
        <w:pStyle w:val="Sinespaciado"/>
        <w:jc w:val="both"/>
        <w:rPr>
          <w:b/>
          <w:sz w:val="24"/>
          <w:szCs w:val="24"/>
        </w:rPr>
      </w:pPr>
      <w:r>
        <w:rPr>
          <w:sz w:val="24"/>
          <w:szCs w:val="24"/>
        </w:rPr>
        <w:t>Un Deportista solo puede pertenecer a un Equipo por una temporada, la cual comprende entre el primero de Enero y el 31 de Diciembre.</w:t>
      </w:r>
    </w:p>
    <w:p w:rsidR="00ED773B" w:rsidRDefault="00ED773B" w:rsidP="00ED773B">
      <w:pPr>
        <w:pStyle w:val="Sinespaciado"/>
        <w:jc w:val="both"/>
        <w:rPr>
          <w:b/>
          <w:sz w:val="24"/>
          <w:szCs w:val="24"/>
        </w:rPr>
      </w:pPr>
    </w:p>
    <w:p w:rsidR="00ED773B" w:rsidRDefault="00ED773B" w:rsidP="00ED773B">
      <w:pPr>
        <w:pStyle w:val="Sinespaciado"/>
        <w:jc w:val="center"/>
        <w:rPr>
          <w:b/>
          <w:sz w:val="24"/>
          <w:szCs w:val="24"/>
        </w:rPr>
      </w:pPr>
    </w:p>
    <w:p w:rsidR="00274B30" w:rsidRDefault="00274B30" w:rsidP="00ED773B">
      <w:pPr>
        <w:pStyle w:val="Sinespaciado"/>
        <w:jc w:val="center"/>
        <w:rPr>
          <w:b/>
          <w:sz w:val="28"/>
          <w:szCs w:val="28"/>
        </w:rPr>
      </w:pPr>
    </w:p>
    <w:p w:rsidR="00ED773B" w:rsidRDefault="00BF17C7" w:rsidP="00ED773B">
      <w:pPr>
        <w:pStyle w:val="Sinespaciad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56704" behindDoc="0" locked="0" layoutInCell="1" allowOverlap="1" wp14:anchorId="6AB83E94" wp14:editId="394590C1">
            <wp:simplePos x="0" y="0"/>
            <wp:positionH relativeFrom="column">
              <wp:posOffset>-391795</wp:posOffset>
            </wp:positionH>
            <wp:positionV relativeFrom="paragraph">
              <wp:posOffset>-425450</wp:posOffset>
            </wp:positionV>
            <wp:extent cx="6544945" cy="1012190"/>
            <wp:effectExtent l="0" t="0" r="8255" b="0"/>
            <wp:wrapThrough wrapText="bothSides">
              <wp:wrapPolygon edited="0">
                <wp:start x="0" y="0"/>
                <wp:lineTo x="0" y="21139"/>
                <wp:lineTo x="21564" y="21139"/>
                <wp:lineTo x="21564" y="0"/>
                <wp:lineTo x="0" y="0"/>
              </wp:wrapPolygon>
            </wp:wrapThrough>
            <wp:docPr id="11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012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B2" w:rsidRDefault="00F60AF3" w:rsidP="000724B2">
      <w:pPr>
        <w:pStyle w:val="Encabezado"/>
        <w:jc w:val="center"/>
        <w:rPr>
          <w:rFonts w:ascii="Algerian" w:hAnsi="Algerian"/>
          <w:b/>
        </w:rPr>
      </w:pPr>
      <w:r>
        <w:rPr>
          <w:rFonts w:ascii="Algerian" w:hAnsi="Algerian"/>
          <w:b/>
        </w:rPr>
        <w:t>Personería</w:t>
      </w:r>
      <w:r w:rsidR="000724B2">
        <w:rPr>
          <w:rFonts w:ascii="Algerian" w:hAnsi="Algerian"/>
          <w:b/>
        </w:rPr>
        <w:t xml:space="preserve">  JURIDICA Nº 14 (Febrero 29 de 1.952)</w:t>
      </w:r>
    </w:p>
    <w:p w:rsidR="00274B30" w:rsidRPr="00D42ADA" w:rsidRDefault="00274B30" w:rsidP="000724B2">
      <w:pPr>
        <w:ind w:left="-567"/>
        <w:jc w:val="center"/>
        <w:rPr>
          <w:sz w:val="24"/>
          <w:szCs w:val="24"/>
          <w:lang w:val="es-ES_tradnl"/>
        </w:rPr>
      </w:pPr>
    </w:p>
    <w:p w:rsidR="00274B30" w:rsidRDefault="00274B30" w:rsidP="00274B30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CAPITULO IV</w:t>
      </w:r>
    </w:p>
    <w:p w:rsidR="00274B30" w:rsidRDefault="00274B30" w:rsidP="00274B30">
      <w:pPr>
        <w:pStyle w:val="Sinespaciado"/>
        <w:jc w:val="center"/>
        <w:rPr>
          <w:b/>
          <w:sz w:val="28"/>
          <w:szCs w:val="28"/>
        </w:rPr>
      </w:pPr>
    </w:p>
    <w:p w:rsidR="00274B30" w:rsidRDefault="00274B30" w:rsidP="00274B30">
      <w:pPr>
        <w:pStyle w:val="Sinespaciad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CAMBIO DE CLUB O EQUIPO</w:t>
      </w:r>
    </w:p>
    <w:p w:rsidR="00274B30" w:rsidRDefault="00274B30" w:rsidP="00274B30">
      <w:pPr>
        <w:pStyle w:val="Sinespaciado"/>
        <w:jc w:val="both"/>
        <w:rPr>
          <w:sz w:val="24"/>
          <w:szCs w:val="24"/>
        </w:rPr>
      </w:pPr>
    </w:p>
    <w:p w:rsidR="00274B30" w:rsidRDefault="00274B30" w:rsidP="00274B30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ARTICULO 12º   DEL CAMBIO DE CLUB O EQUIPO: </w:t>
      </w:r>
      <w:r>
        <w:rPr>
          <w:sz w:val="24"/>
          <w:szCs w:val="24"/>
        </w:rPr>
        <w:t xml:space="preserve">Todo </w:t>
      </w:r>
      <w:proofErr w:type="spellStart"/>
      <w:r>
        <w:rPr>
          <w:sz w:val="24"/>
          <w:szCs w:val="24"/>
        </w:rPr>
        <w:t>Ciclomontañista</w:t>
      </w:r>
      <w:proofErr w:type="spellEnd"/>
      <w:r>
        <w:rPr>
          <w:sz w:val="24"/>
          <w:szCs w:val="24"/>
        </w:rPr>
        <w:t xml:space="preserve"> que desee cambiar  de Club, deberá presentar CARTA de LIBERTAD y PAZ y SALVO expedido por el Club al cual pertenecía.    Igualmente el Club al cual desea ingresar, deberá exigir el PAZ y SALVO del Club anterior e informar a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. </w:t>
      </w:r>
    </w:p>
    <w:p w:rsidR="00274B30" w:rsidRDefault="00274B30" w:rsidP="00274B30">
      <w:pPr>
        <w:pStyle w:val="Sinespaciado"/>
        <w:ind w:left="720"/>
        <w:jc w:val="both"/>
        <w:rPr>
          <w:sz w:val="24"/>
          <w:szCs w:val="24"/>
        </w:rPr>
      </w:pPr>
    </w:p>
    <w:p w:rsidR="00274B30" w:rsidRDefault="00274B30" w:rsidP="00274B30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ARTICULO 13º   DEL TRÁMITE DE CABIO DE CLUB: </w:t>
      </w: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Ciclomontañistas</w:t>
      </w:r>
      <w:proofErr w:type="spellEnd"/>
      <w:r>
        <w:rPr>
          <w:sz w:val="24"/>
          <w:szCs w:val="24"/>
        </w:rPr>
        <w:t xml:space="preserve"> deberán realizar su traslado en el menor tiempo posible puesto que si ya ha obtenido su carta de libertad y ha hecho la solicitud al nuevo Club, pero todavía no está registrado oficialmente  no podrá participar en ningún evento organizado o avalado por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 xml:space="preserve">y </w:t>
      </w:r>
      <w:r>
        <w:rPr>
          <w:b/>
          <w:sz w:val="24"/>
          <w:szCs w:val="24"/>
        </w:rPr>
        <w:t>LA COMISIÓN NACIONAL DE CICLOMONTAÑISMO.</w:t>
      </w:r>
    </w:p>
    <w:p w:rsidR="000724B2" w:rsidRDefault="00BF17C7" w:rsidP="000724B2">
      <w:pPr>
        <w:ind w:left="-567"/>
        <w:jc w:val="center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10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73B" w:rsidRDefault="00ED773B" w:rsidP="00ED773B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CAPITULO V</w:t>
      </w:r>
    </w:p>
    <w:p w:rsidR="00ED773B" w:rsidRDefault="00ED773B" w:rsidP="00ED773B">
      <w:pPr>
        <w:pStyle w:val="Sinespaciado"/>
        <w:jc w:val="center"/>
        <w:rPr>
          <w:b/>
        </w:rPr>
      </w:pPr>
      <w:r>
        <w:rPr>
          <w:b/>
          <w:sz w:val="28"/>
          <w:szCs w:val="28"/>
        </w:rPr>
        <w:t>DE LA LOGISTICA</w:t>
      </w:r>
    </w:p>
    <w:p w:rsidR="00ED773B" w:rsidRDefault="00ED773B" w:rsidP="00ED773B">
      <w:pPr>
        <w:pStyle w:val="Sinespaciado"/>
        <w:rPr>
          <w:b/>
          <w:szCs w:val="24"/>
        </w:rPr>
      </w:pPr>
    </w:p>
    <w:p w:rsidR="00ED773B" w:rsidRDefault="00ED773B" w:rsidP="00ED773B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ARTICULO 14º DE LA LOGISTICA: </w:t>
      </w:r>
      <w:r>
        <w:rPr>
          <w:sz w:val="24"/>
          <w:szCs w:val="24"/>
        </w:rPr>
        <w:t xml:space="preserve">La logística de las </w:t>
      </w:r>
      <w:r>
        <w:rPr>
          <w:b/>
          <w:sz w:val="24"/>
          <w:szCs w:val="24"/>
        </w:rPr>
        <w:t xml:space="preserve">COPAS Y CAMPEONATOS DEPARTAMENTALES  DE CICLOMONTAÑISMO 2013 </w:t>
      </w:r>
      <w:r>
        <w:rPr>
          <w:sz w:val="24"/>
          <w:szCs w:val="24"/>
        </w:rPr>
        <w:t xml:space="preserve">estarán a cargo de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 xml:space="preserve">y contara con el apoyo de los </w:t>
      </w:r>
      <w:r>
        <w:rPr>
          <w:b/>
          <w:sz w:val="24"/>
          <w:szCs w:val="24"/>
        </w:rPr>
        <w:t>MUNICIPIOS</w:t>
      </w:r>
      <w:r>
        <w:rPr>
          <w:sz w:val="24"/>
          <w:szCs w:val="24"/>
        </w:rPr>
        <w:t xml:space="preserve"> donde se realicen cada una de las </w:t>
      </w:r>
      <w:r>
        <w:rPr>
          <w:b/>
          <w:sz w:val="24"/>
          <w:szCs w:val="24"/>
        </w:rPr>
        <w:t>VALIDAS.</w:t>
      </w:r>
    </w:p>
    <w:p w:rsidR="00ED773B" w:rsidRDefault="00ED773B" w:rsidP="00ED773B">
      <w:pPr>
        <w:pStyle w:val="Sinespaciado"/>
        <w:jc w:val="both"/>
        <w:rPr>
          <w:b/>
          <w:sz w:val="24"/>
          <w:szCs w:val="24"/>
        </w:rPr>
      </w:pPr>
    </w:p>
    <w:p w:rsidR="00ED773B" w:rsidRDefault="00ED773B" w:rsidP="00ED773B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15º  DEL JUZGAMIENTO: </w:t>
      </w:r>
      <w:r>
        <w:rPr>
          <w:sz w:val="24"/>
          <w:szCs w:val="24"/>
        </w:rPr>
        <w:t xml:space="preserve">el Juzgamiento estará a cargo de un Comisario Nacional o Internacional y un grupo de 4 a 6 Jueces egresados del Colegio de Jueces y </w:t>
      </w:r>
      <w:proofErr w:type="spellStart"/>
      <w:r>
        <w:rPr>
          <w:sz w:val="24"/>
          <w:szCs w:val="24"/>
        </w:rPr>
        <w:t>Cronometristas</w:t>
      </w:r>
      <w:proofErr w:type="spellEnd"/>
      <w:r>
        <w:rPr>
          <w:sz w:val="24"/>
          <w:szCs w:val="24"/>
        </w:rPr>
        <w:t xml:space="preserve"> de Cundinamarca. El número de Jueces depende de las necesidades de acuerdo al recorrido.</w:t>
      </w:r>
    </w:p>
    <w:p w:rsidR="00ED773B" w:rsidRDefault="00ED773B" w:rsidP="00ED773B">
      <w:pPr>
        <w:pStyle w:val="Sinespaciado"/>
        <w:jc w:val="both"/>
        <w:rPr>
          <w:b/>
          <w:sz w:val="24"/>
          <w:szCs w:val="24"/>
        </w:rPr>
      </w:pPr>
    </w:p>
    <w:p w:rsidR="00ED773B" w:rsidRDefault="00ED773B" w:rsidP="00ED773B">
      <w:pPr>
        <w:pStyle w:val="Sinespaciado"/>
        <w:jc w:val="both"/>
      </w:pPr>
      <w:r>
        <w:rPr>
          <w:b/>
          <w:sz w:val="24"/>
          <w:szCs w:val="24"/>
        </w:rPr>
        <w:t xml:space="preserve">ARTICULO 16º DE LAS INSCRIPCIONES: </w:t>
      </w:r>
      <w:r>
        <w:rPr>
          <w:sz w:val="24"/>
          <w:szCs w:val="24"/>
        </w:rPr>
        <w:t xml:space="preserve">Las Inscripciones para participar en las diferentes Validas se deberán hacer por escrito mediante oficio diligenciado por el Club o Ente Municipal de Deportes ante las oficinas de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 xml:space="preserve">que pude ser físico o enviado al correo electrónico Email: </w:t>
      </w:r>
      <w:hyperlink r:id="rId10" w:history="1">
        <w:r>
          <w:rPr>
            <w:rStyle w:val="Hipervnculo"/>
          </w:rPr>
          <w:t>administrativo@ligadeciclismodecundinamarca.com</w:t>
        </w:r>
      </w:hyperlink>
      <w:r>
        <w:t xml:space="preserve">. </w:t>
      </w:r>
    </w:p>
    <w:p w:rsidR="00ED773B" w:rsidRDefault="00ED773B" w:rsidP="00ED773B">
      <w:pPr>
        <w:pStyle w:val="Sinespaciado"/>
        <w:jc w:val="both"/>
      </w:pPr>
    </w:p>
    <w:p w:rsidR="00585D2B" w:rsidRDefault="00BF17C7" w:rsidP="00585D2B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-263525</wp:posOffset>
            </wp:positionV>
            <wp:extent cx="6544945" cy="1012190"/>
            <wp:effectExtent l="0" t="0" r="8255" b="0"/>
            <wp:wrapThrough wrapText="bothSides">
              <wp:wrapPolygon edited="0">
                <wp:start x="0" y="0"/>
                <wp:lineTo x="0" y="21139"/>
                <wp:lineTo x="21564" y="21139"/>
                <wp:lineTo x="21564" y="0"/>
                <wp:lineTo x="0" y="0"/>
              </wp:wrapPolygon>
            </wp:wrapThrough>
            <wp:docPr id="9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1012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B2" w:rsidRDefault="00F60AF3" w:rsidP="000724B2">
      <w:pPr>
        <w:pStyle w:val="Encabezado"/>
        <w:jc w:val="center"/>
        <w:rPr>
          <w:rFonts w:ascii="Algerian" w:hAnsi="Algerian"/>
          <w:b/>
        </w:rPr>
      </w:pPr>
      <w:r>
        <w:rPr>
          <w:rFonts w:ascii="Algerian" w:hAnsi="Algerian"/>
          <w:b/>
        </w:rPr>
        <w:t>Personería</w:t>
      </w:r>
      <w:r w:rsidR="000724B2">
        <w:rPr>
          <w:rFonts w:ascii="Algerian" w:hAnsi="Algerian"/>
          <w:b/>
        </w:rPr>
        <w:t xml:space="preserve">  JURIDICA Nº 14 (Febrero 29 de 1.952)</w:t>
      </w:r>
    </w:p>
    <w:p w:rsidR="00274B30" w:rsidRDefault="00274B30" w:rsidP="000724B2">
      <w:pPr>
        <w:ind w:left="-567"/>
        <w:jc w:val="center"/>
        <w:rPr>
          <w:sz w:val="24"/>
          <w:szCs w:val="24"/>
        </w:rPr>
      </w:pPr>
    </w:p>
    <w:p w:rsidR="00274B30" w:rsidRDefault="00274B30" w:rsidP="00274B30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17º DEL LOS TIEMPOS DE INSCRIPCION: </w:t>
      </w:r>
      <w:r>
        <w:rPr>
          <w:sz w:val="24"/>
          <w:szCs w:val="24"/>
        </w:rPr>
        <w:t xml:space="preserve">Las Inscripciones para todas las Validas se deben hacer a partir de los 6 días anteriores del Evento y hasta faltando 2 días de la realización del mismo. </w:t>
      </w:r>
    </w:p>
    <w:p w:rsidR="00274B30" w:rsidRDefault="00274B30" w:rsidP="00274B30">
      <w:pPr>
        <w:pStyle w:val="Sinespaciado"/>
        <w:jc w:val="both"/>
        <w:rPr>
          <w:sz w:val="24"/>
          <w:szCs w:val="24"/>
        </w:rPr>
      </w:pPr>
    </w:p>
    <w:p w:rsidR="00274B30" w:rsidRDefault="00274B30" w:rsidP="00274B30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18º DEL VALOR DE LA INSCRIPCION: </w:t>
      </w:r>
      <w:r>
        <w:rPr>
          <w:sz w:val="24"/>
          <w:szCs w:val="24"/>
        </w:rPr>
        <w:t>Las inscripciones son clasificadas en dos grupos, ordinarias y extraordinarias.</w:t>
      </w:r>
    </w:p>
    <w:p w:rsidR="00274B30" w:rsidRDefault="00274B30" w:rsidP="00274B30">
      <w:pPr>
        <w:pStyle w:val="Sinespaciado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valor de la Inscripción ordinaria por Deportista es de </w:t>
      </w:r>
      <w:r>
        <w:rPr>
          <w:b/>
          <w:sz w:val="24"/>
          <w:szCs w:val="24"/>
        </w:rPr>
        <w:t xml:space="preserve">VEINTICINCO MIL PESOS   ($ 25.000) MCTE. </w:t>
      </w:r>
      <w:r>
        <w:rPr>
          <w:sz w:val="24"/>
          <w:szCs w:val="24"/>
        </w:rPr>
        <w:t>Por Valida.</w:t>
      </w:r>
    </w:p>
    <w:p w:rsidR="00274B30" w:rsidRPr="00597EB0" w:rsidRDefault="00274B30" w:rsidP="00274B30">
      <w:pPr>
        <w:pStyle w:val="Sinespaciado"/>
        <w:numPr>
          <w:ilvl w:val="0"/>
          <w:numId w:val="2"/>
        </w:numPr>
        <w:jc w:val="both"/>
        <w:rPr>
          <w:color w:val="000000"/>
          <w:sz w:val="24"/>
          <w:szCs w:val="24"/>
        </w:rPr>
      </w:pPr>
      <w:r w:rsidRPr="00597EB0">
        <w:rPr>
          <w:color w:val="000000"/>
          <w:sz w:val="24"/>
          <w:szCs w:val="24"/>
        </w:rPr>
        <w:t xml:space="preserve">El valor de la Inscripción extraordinaria por Deportista es de </w:t>
      </w:r>
      <w:r w:rsidRPr="00597EB0">
        <w:rPr>
          <w:b/>
          <w:color w:val="000000"/>
          <w:sz w:val="24"/>
          <w:szCs w:val="24"/>
        </w:rPr>
        <w:t xml:space="preserve">TREINTA Y CINCO MIL PESOS ($ 35.000) MCTE. </w:t>
      </w:r>
      <w:r w:rsidRPr="00597EB0">
        <w:rPr>
          <w:color w:val="000000"/>
          <w:sz w:val="24"/>
          <w:szCs w:val="24"/>
        </w:rPr>
        <w:t>Por Valida.</w:t>
      </w:r>
    </w:p>
    <w:p w:rsidR="00274B30" w:rsidRDefault="00274B30" w:rsidP="00274B30">
      <w:pPr>
        <w:pStyle w:val="Sinespaciado"/>
        <w:jc w:val="both"/>
        <w:rPr>
          <w:b/>
          <w:sz w:val="24"/>
          <w:szCs w:val="24"/>
        </w:rPr>
      </w:pPr>
    </w:p>
    <w:p w:rsidR="00274B30" w:rsidRPr="00597EB0" w:rsidRDefault="00274B30" w:rsidP="00274B30">
      <w:pPr>
        <w:pStyle w:val="Sinespaciado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ARTICULO 19º DE LA CANCELACION DE LA INSCRIPCION: </w:t>
      </w:r>
      <w:r>
        <w:rPr>
          <w:sz w:val="24"/>
          <w:szCs w:val="24"/>
        </w:rPr>
        <w:t xml:space="preserve">Las inscripciones se cancelaran por medio de la </w:t>
      </w:r>
      <w:r>
        <w:rPr>
          <w:b/>
          <w:sz w:val="24"/>
          <w:szCs w:val="24"/>
        </w:rPr>
        <w:t xml:space="preserve">Cuenta de Ahorros No. 00766949906 de Davivienda a Nombre de la LIGA DE CICLISMO DE CUNDINAMARCA, </w:t>
      </w:r>
      <w:r>
        <w:rPr>
          <w:sz w:val="24"/>
          <w:szCs w:val="24"/>
        </w:rPr>
        <w:t xml:space="preserve">esta será confirmada con la consignación original el día de la competencia antes de la salida. </w:t>
      </w:r>
      <w:r w:rsidRPr="00597EB0">
        <w:rPr>
          <w:color w:val="000000"/>
          <w:sz w:val="24"/>
          <w:szCs w:val="24"/>
        </w:rPr>
        <w:t>Tendrán excepción aquellos deportistas de Municipios donde no hay oficinas de dicho Banco, por lo que se les recibirá el día del Evento antes de la salida</w:t>
      </w:r>
      <w:r w:rsidR="004A6BBB">
        <w:rPr>
          <w:color w:val="000000"/>
          <w:sz w:val="24"/>
          <w:szCs w:val="24"/>
        </w:rPr>
        <w:t xml:space="preserve"> </w:t>
      </w:r>
      <w:r w:rsidRPr="00597EB0">
        <w:rPr>
          <w:color w:val="000000"/>
          <w:sz w:val="24"/>
          <w:szCs w:val="24"/>
        </w:rPr>
        <w:t>.</w:t>
      </w:r>
      <w:r w:rsidR="004A6BBB">
        <w:rPr>
          <w:color w:val="000000"/>
          <w:sz w:val="24"/>
          <w:szCs w:val="24"/>
        </w:rPr>
        <w:t xml:space="preserve">Durante las dos primeras </w:t>
      </w:r>
      <w:proofErr w:type="spellStart"/>
      <w:r w:rsidR="004A6BBB">
        <w:rPr>
          <w:color w:val="000000"/>
          <w:sz w:val="24"/>
          <w:szCs w:val="24"/>
        </w:rPr>
        <w:t>validas</w:t>
      </w:r>
      <w:proofErr w:type="spellEnd"/>
      <w:r w:rsidR="004A6BBB">
        <w:rPr>
          <w:color w:val="000000"/>
          <w:sz w:val="24"/>
          <w:szCs w:val="24"/>
        </w:rPr>
        <w:t>.</w:t>
      </w:r>
    </w:p>
    <w:p w:rsidR="00274B30" w:rsidRDefault="00BF17C7" w:rsidP="00274B30">
      <w:pPr>
        <w:ind w:left="-567"/>
        <w:jc w:val="center"/>
        <w:rPr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8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2B" w:rsidRDefault="00585D2B" w:rsidP="00274B30">
      <w:pPr>
        <w:ind w:left="-5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ARTICULO 20º DE LA COMPETENCIA:</w:t>
      </w:r>
      <w:r>
        <w:rPr>
          <w:sz w:val="24"/>
          <w:szCs w:val="24"/>
        </w:rPr>
        <w:t xml:space="preserve"> Los </w:t>
      </w:r>
      <w:proofErr w:type="spellStart"/>
      <w:r>
        <w:rPr>
          <w:sz w:val="24"/>
          <w:szCs w:val="24"/>
        </w:rPr>
        <w:t>Ciclomontañistas</w:t>
      </w:r>
      <w:proofErr w:type="spellEnd"/>
      <w:r>
        <w:rPr>
          <w:sz w:val="24"/>
          <w:szCs w:val="24"/>
        </w:rPr>
        <w:t xml:space="preserve"> deberán  presentarse en el  sitio de salida una hora antes de la hora programada en las siguientes condiciones.</w:t>
      </w:r>
    </w:p>
    <w:p w:rsidR="00585D2B" w:rsidRDefault="00585D2B" w:rsidP="00585D2B">
      <w:pPr>
        <w:pStyle w:val="Sinespaciado"/>
        <w:jc w:val="both"/>
        <w:rPr>
          <w:sz w:val="24"/>
          <w:szCs w:val="24"/>
        </w:rPr>
      </w:pPr>
    </w:p>
    <w:p w:rsidR="00585D2B" w:rsidRDefault="00585D2B" w:rsidP="00585D2B">
      <w:pPr>
        <w:pStyle w:val="Sinespaciado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Uniforme adecuado de Ciclismo, camiseta, pantaloneta casco protector de material duro y guantes.</w:t>
      </w:r>
    </w:p>
    <w:p w:rsidR="00585D2B" w:rsidRDefault="00585D2B" w:rsidP="00585D2B">
      <w:pPr>
        <w:pStyle w:val="Sinespaciado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Bicicleta TT. en buen estado mecánico con tapones en sus manubrios.</w:t>
      </w:r>
    </w:p>
    <w:p w:rsidR="00585D2B" w:rsidRDefault="00585D2B" w:rsidP="00585D2B">
      <w:pPr>
        <w:pStyle w:val="Sinespaciado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Presentar la licencia Departamental o Federativa según la Categoría ante el Comisario de la carrera.</w:t>
      </w:r>
    </w:p>
    <w:p w:rsidR="00585D2B" w:rsidRDefault="00585D2B" w:rsidP="00585D2B">
      <w:pPr>
        <w:pStyle w:val="Sinespaciado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Observar buena conducta respetando a Directivas y compañeros Deportista. El irrespeto de palabra o de obra será motivo de expulsión de la carrera. </w:t>
      </w:r>
    </w:p>
    <w:p w:rsidR="003F0234" w:rsidRPr="00597EB0" w:rsidRDefault="00585D2B" w:rsidP="003F0234">
      <w:pPr>
        <w:pStyle w:val="Sinespaciado"/>
        <w:rPr>
          <w:b/>
          <w:sz w:val="24"/>
          <w:szCs w:val="24"/>
        </w:rPr>
      </w:pPr>
      <w:r>
        <w:rPr>
          <w:sz w:val="24"/>
          <w:szCs w:val="24"/>
        </w:rPr>
        <w:t xml:space="preserve">El </w:t>
      </w:r>
      <w:proofErr w:type="spellStart"/>
      <w:r>
        <w:rPr>
          <w:sz w:val="24"/>
          <w:szCs w:val="24"/>
        </w:rPr>
        <w:t>Ciclomontañista</w:t>
      </w:r>
      <w:proofErr w:type="spellEnd"/>
      <w:r>
        <w:rPr>
          <w:sz w:val="24"/>
          <w:szCs w:val="24"/>
        </w:rPr>
        <w:t xml:space="preserve"> que sea llamado a pódium y no se presente sin causa justificada será sancionado </w:t>
      </w:r>
      <w:r w:rsidR="003F0234">
        <w:rPr>
          <w:sz w:val="24"/>
          <w:szCs w:val="24"/>
        </w:rPr>
        <w:t>de acuerdo al</w:t>
      </w:r>
      <w:r w:rsidR="003F0234" w:rsidRPr="00597EB0">
        <w:rPr>
          <w:b/>
          <w:sz w:val="24"/>
          <w:szCs w:val="24"/>
        </w:rPr>
        <w:t xml:space="preserve"> </w:t>
      </w:r>
      <w:r w:rsidR="001566FC" w:rsidRPr="00597EB0">
        <w:rPr>
          <w:b/>
          <w:sz w:val="24"/>
          <w:szCs w:val="24"/>
        </w:rPr>
        <w:t>Capítulo</w:t>
      </w:r>
      <w:r w:rsidR="003F0234" w:rsidRPr="00597EB0">
        <w:rPr>
          <w:b/>
          <w:sz w:val="24"/>
          <w:szCs w:val="24"/>
        </w:rPr>
        <w:t xml:space="preserve"> III de las normas reglamentarias de </w:t>
      </w:r>
      <w:r w:rsidR="001566FC" w:rsidRPr="00597EB0">
        <w:rPr>
          <w:b/>
          <w:sz w:val="24"/>
          <w:szCs w:val="24"/>
        </w:rPr>
        <w:t>participación</w:t>
      </w:r>
    </w:p>
    <w:p w:rsidR="003F0234" w:rsidRPr="00597EB0" w:rsidRDefault="003F0234" w:rsidP="003F0234">
      <w:pPr>
        <w:pStyle w:val="Sinespaciado"/>
        <w:rPr>
          <w:b/>
          <w:sz w:val="24"/>
          <w:szCs w:val="24"/>
        </w:rPr>
      </w:pPr>
      <w:r w:rsidRPr="00597EB0">
        <w:rPr>
          <w:b/>
          <w:sz w:val="24"/>
          <w:szCs w:val="24"/>
        </w:rPr>
        <w:t>Art.10</w:t>
      </w:r>
      <w:r w:rsidR="00597EB0" w:rsidRPr="00597EB0">
        <w:rPr>
          <w:b/>
          <w:sz w:val="24"/>
          <w:szCs w:val="24"/>
        </w:rPr>
        <w:t>, numeral 5</w:t>
      </w:r>
      <w:r w:rsidR="00597EB0">
        <w:rPr>
          <w:b/>
          <w:sz w:val="24"/>
          <w:szCs w:val="24"/>
        </w:rPr>
        <w:t>.</w:t>
      </w:r>
    </w:p>
    <w:p w:rsidR="003F0234" w:rsidRDefault="003F0234" w:rsidP="003F0234">
      <w:pPr>
        <w:pStyle w:val="Sinespaciado"/>
        <w:rPr>
          <w:b/>
          <w:sz w:val="24"/>
          <w:szCs w:val="24"/>
        </w:rPr>
      </w:pPr>
    </w:p>
    <w:p w:rsidR="00585D2B" w:rsidRDefault="00585D2B" w:rsidP="00585D2B">
      <w:pPr>
        <w:pStyle w:val="Sinespaciado"/>
        <w:jc w:val="both"/>
        <w:rPr>
          <w:sz w:val="24"/>
          <w:szCs w:val="24"/>
        </w:rPr>
      </w:pPr>
    </w:p>
    <w:p w:rsidR="00585D2B" w:rsidRDefault="00BF17C7" w:rsidP="00E27009">
      <w:pPr>
        <w:pStyle w:val="Sinespaciado"/>
        <w:ind w:left="720"/>
        <w:jc w:val="center"/>
        <w:rPr>
          <w:rFonts w:ascii="Algerian" w:hAnsi="Algerian"/>
          <w:b/>
        </w:rPr>
      </w:pPr>
      <w:r>
        <w:rPr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-475615</wp:posOffset>
            </wp:positionV>
            <wp:extent cx="6536690" cy="1012190"/>
            <wp:effectExtent l="0" t="0" r="0" b="0"/>
            <wp:wrapThrough wrapText="bothSides">
              <wp:wrapPolygon edited="0">
                <wp:start x="0" y="0"/>
                <wp:lineTo x="0" y="21139"/>
                <wp:lineTo x="21529" y="21139"/>
                <wp:lineTo x="21529" y="0"/>
                <wp:lineTo x="0" y="0"/>
              </wp:wrapPolygon>
            </wp:wrapThrough>
            <wp:docPr id="7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1012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F3">
        <w:rPr>
          <w:rFonts w:ascii="Algerian" w:hAnsi="Algerian"/>
          <w:b/>
        </w:rPr>
        <w:t>Personería</w:t>
      </w:r>
      <w:r w:rsidR="00585D2B">
        <w:rPr>
          <w:rFonts w:ascii="Algerian" w:hAnsi="Algerian"/>
          <w:b/>
        </w:rPr>
        <w:t xml:space="preserve">  JURIDICA Nº 14 (Febrero 29 de 1.952)</w:t>
      </w:r>
    </w:p>
    <w:p w:rsidR="00274B30" w:rsidRDefault="00274B30" w:rsidP="00585D2B">
      <w:pPr>
        <w:ind w:left="-567"/>
        <w:jc w:val="center"/>
        <w:rPr>
          <w:sz w:val="24"/>
          <w:szCs w:val="24"/>
        </w:rPr>
      </w:pPr>
    </w:p>
    <w:p w:rsidR="00274B30" w:rsidRDefault="00274B30" w:rsidP="00274B30">
      <w:pPr>
        <w:pStyle w:val="Sinespaciado"/>
        <w:ind w:left="780"/>
        <w:jc w:val="both"/>
        <w:rPr>
          <w:sz w:val="24"/>
          <w:szCs w:val="24"/>
        </w:rPr>
      </w:pPr>
    </w:p>
    <w:p w:rsidR="00274B30" w:rsidRDefault="00274B30" w:rsidP="00274B30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21º DE LA PREMIACION: </w:t>
      </w:r>
      <w:r>
        <w:rPr>
          <w:sz w:val="24"/>
          <w:szCs w:val="24"/>
        </w:rPr>
        <w:t xml:space="preserve">Las   premiaciones   de    los   diferentes   Eventos  que estén avalados por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 xml:space="preserve"> deberán ser revisadas y aprobadas por la misma y estas deberán ser incluidas en las respectivas convocatorias. </w:t>
      </w:r>
    </w:p>
    <w:p w:rsidR="00274B30" w:rsidRDefault="00274B30" w:rsidP="00274B30">
      <w:pPr>
        <w:pStyle w:val="Sinespaciado"/>
        <w:jc w:val="both"/>
        <w:rPr>
          <w:sz w:val="24"/>
          <w:szCs w:val="24"/>
        </w:rPr>
      </w:pPr>
    </w:p>
    <w:p w:rsidR="00585D2B" w:rsidRDefault="00BF17C7" w:rsidP="00274B30">
      <w:pPr>
        <w:ind w:left="-567"/>
        <w:rPr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6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D2B">
        <w:rPr>
          <w:b/>
          <w:sz w:val="24"/>
          <w:szCs w:val="24"/>
        </w:rPr>
        <w:t xml:space="preserve">ARTICULO 22º DE LAS CATEGORIAS PARA LA COPA CUNDINAMARCA DE CROSS COUNTRY: </w:t>
      </w:r>
      <w:r w:rsidR="00585D2B">
        <w:rPr>
          <w:sz w:val="24"/>
          <w:szCs w:val="24"/>
        </w:rPr>
        <w:t>las categorías establecidas son las siguientes.</w:t>
      </w:r>
    </w:p>
    <w:p w:rsidR="00585D2B" w:rsidRDefault="00585D2B" w:rsidP="00585D2B">
      <w:pPr>
        <w:pStyle w:val="Sinespaciado"/>
        <w:ind w:left="360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0"/>
        <w:gridCol w:w="2888"/>
        <w:gridCol w:w="2896"/>
      </w:tblGrid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  <w:rPr>
                <w:b/>
              </w:rPr>
            </w:pPr>
            <w:r w:rsidRPr="00585D2B">
              <w:rPr>
                <w:b/>
              </w:rPr>
              <w:t xml:space="preserve">CATEGORIA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  <w:rPr>
                <w:b/>
              </w:rPr>
            </w:pPr>
            <w:r w:rsidRPr="00585D2B">
              <w:rPr>
                <w:b/>
              </w:rPr>
              <w:t>EDAD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  <w:rPr>
                <w:b/>
              </w:rPr>
            </w:pPr>
            <w:r w:rsidRPr="00585D2B">
              <w:rPr>
                <w:b/>
              </w:rPr>
              <w:t>AÑOS DE NACIDOS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PARVULOS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7  AÑOS  Y  MENOS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2006  Y  MAS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INFANTIL  A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8 –  10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2003  -  2005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INFANTIL  B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11  Y  12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2001  Y  2002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SENIOR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  -  29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4A6BBB">
            <w:pPr>
              <w:pStyle w:val="Sinespaciado"/>
            </w:pPr>
            <w:r>
              <w:t>1984  -  1994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PRE-JUVENIL  A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13  Y  14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1999  Y  2000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PRE-JUVENIL  B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15  Y 16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1997  Y  1998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JUNIOR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17  Y  18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1995  Y  1996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OPEN MASCULINO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  AÑOS  Y  MAS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1994  Y  MENOS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MASTER  A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30  -  34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 xml:space="preserve">1979  -  1983  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MASTER  B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35  -  39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1974  -  1978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MASTER  C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40  -  44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1969  -  1973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MASTER  D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45  -  49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1964  -  1968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 xml:space="preserve">MASTER  E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50  AÑOS Y  MAS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1963  Y  MENOS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SPORT  DAMAS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LIBRE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LIBRE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JUNIOR  FEMENINO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14  -  18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1995  y  1999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OPEN  DAMAS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  AÑOS  Y  MAS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1994  Y  MENOS</w:t>
            </w:r>
          </w:p>
        </w:tc>
      </w:tr>
      <w:tr w:rsidR="00585D2B" w:rsidTr="00585D2B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 xml:space="preserve">SPORT  HOMBRES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>
            <w:pPr>
              <w:pStyle w:val="Sinespaciado"/>
            </w:pPr>
            <w:r w:rsidRPr="00585D2B">
              <w:t>30  Y  MAS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5D2B" w:rsidRPr="00585D2B" w:rsidRDefault="00585D2B" w:rsidP="00597EB0">
            <w:pPr>
              <w:pStyle w:val="Sinespaciado"/>
              <w:numPr>
                <w:ilvl w:val="0"/>
                <w:numId w:val="11"/>
              </w:numPr>
            </w:pPr>
            <w:r w:rsidRPr="00585D2B">
              <w:t xml:space="preserve"> MENOS</w:t>
            </w:r>
          </w:p>
        </w:tc>
      </w:tr>
    </w:tbl>
    <w:p w:rsidR="000724B2" w:rsidRDefault="000724B2" w:rsidP="000724B2">
      <w:pPr>
        <w:pStyle w:val="Sinespaciado"/>
        <w:jc w:val="both"/>
        <w:rPr>
          <w:sz w:val="24"/>
          <w:szCs w:val="24"/>
        </w:rPr>
      </w:pPr>
    </w:p>
    <w:p w:rsidR="001566FC" w:rsidRDefault="00597EB0" w:rsidP="00597EB0">
      <w:pPr>
        <w:pStyle w:val="Sinespaciado"/>
        <w:jc w:val="both"/>
        <w:rPr>
          <w:sz w:val="24"/>
          <w:szCs w:val="24"/>
        </w:rPr>
      </w:pPr>
      <w:r w:rsidRPr="00597EB0">
        <w:rPr>
          <w:b/>
          <w:sz w:val="24"/>
          <w:szCs w:val="24"/>
        </w:rPr>
        <w:t>PARAGRAFO.-</w:t>
      </w:r>
      <w:r w:rsidR="001566FC">
        <w:rPr>
          <w:b/>
          <w:sz w:val="24"/>
          <w:szCs w:val="24"/>
        </w:rPr>
        <w:t>I</w:t>
      </w:r>
      <w:r>
        <w:rPr>
          <w:sz w:val="24"/>
          <w:szCs w:val="24"/>
        </w:rPr>
        <w:t xml:space="preserve"> Para la </w:t>
      </w:r>
      <w:r w:rsidR="001566FC">
        <w:rPr>
          <w:sz w:val="24"/>
          <w:szCs w:val="24"/>
        </w:rPr>
        <w:t>Categoría</w:t>
      </w:r>
      <w:r>
        <w:rPr>
          <w:sz w:val="24"/>
          <w:szCs w:val="24"/>
        </w:rPr>
        <w:t xml:space="preserve"> </w:t>
      </w:r>
      <w:r w:rsidR="001566FC">
        <w:rPr>
          <w:sz w:val="24"/>
          <w:szCs w:val="24"/>
        </w:rPr>
        <w:t>Párvulos</w:t>
      </w:r>
      <w:r>
        <w:rPr>
          <w:sz w:val="24"/>
          <w:szCs w:val="24"/>
        </w:rPr>
        <w:t xml:space="preserve"> el recorrido será plano. El tiempo de competencia será de 10 a 15 minutos. De igual forma, se permitir</w:t>
      </w:r>
      <w:r w:rsidR="00C144F3">
        <w:rPr>
          <w:sz w:val="24"/>
          <w:szCs w:val="24"/>
        </w:rPr>
        <w:t>á el diámetro de la rueda de 24</w:t>
      </w:r>
      <w:r w:rsidR="00DB5C73">
        <w:rPr>
          <w:sz w:val="24"/>
          <w:szCs w:val="24"/>
        </w:rPr>
        <w:t xml:space="preserve"> X 1 125 (175)</w:t>
      </w:r>
      <w:r w:rsidR="00C144F3">
        <w:rPr>
          <w:sz w:val="24"/>
          <w:szCs w:val="24"/>
        </w:rPr>
        <w:t>.</w:t>
      </w:r>
    </w:p>
    <w:p w:rsidR="001566FC" w:rsidRDefault="001566FC" w:rsidP="00597EB0">
      <w:pPr>
        <w:pStyle w:val="Sinespaciado"/>
        <w:jc w:val="both"/>
        <w:rPr>
          <w:sz w:val="24"/>
          <w:szCs w:val="24"/>
        </w:rPr>
      </w:pPr>
    </w:p>
    <w:p w:rsidR="001566FC" w:rsidRDefault="001566FC" w:rsidP="00597EB0">
      <w:pPr>
        <w:pStyle w:val="Sinespaciado"/>
        <w:jc w:val="both"/>
        <w:rPr>
          <w:sz w:val="24"/>
          <w:szCs w:val="24"/>
        </w:rPr>
      </w:pPr>
      <w:r w:rsidRPr="00597EB0">
        <w:rPr>
          <w:b/>
          <w:sz w:val="24"/>
          <w:szCs w:val="24"/>
        </w:rPr>
        <w:t>PARAGRAFO.-</w:t>
      </w:r>
      <w:r>
        <w:rPr>
          <w:b/>
          <w:sz w:val="24"/>
          <w:szCs w:val="24"/>
        </w:rPr>
        <w:t xml:space="preserve">II </w:t>
      </w:r>
      <w:r w:rsidRPr="001566FC">
        <w:rPr>
          <w:sz w:val="24"/>
          <w:szCs w:val="24"/>
        </w:rPr>
        <w:t>En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La Categoría Sénior los primeros Cinco de la Clasificación General de La Copa Cundinamarca 2012 pasaran a la Categoría Elite.</w:t>
      </w:r>
      <w:r w:rsidR="00597EB0">
        <w:rPr>
          <w:sz w:val="24"/>
          <w:szCs w:val="24"/>
        </w:rPr>
        <w:t xml:space="preserve"> </w:t>
      </w:r>
    </w:p>
    <w:p w:rsidR="001566FC" w:rsidRDefault="001566FC" w:rsidP="00597EB0">
      <w:pPr>
        <w:pStyle w:val="Sinespaciado"/>
        <w:jc w:val="both"/>
        <w:rPr>
          <w:sz w:val="24"/>
          <w:szCs w:val="24"/>
        </w:rPr>
      </w:pPr>
    </w:p>
    <w:p w:rsidR="001566FC" w:rsidRDefault="001566FC" w:rsidP="001566FC">
      <w:pPr>
        <w:pStyle w:val="Sinespaciado"/>
        <w:jc w:val="both"/>
        <w:rPr>
          <w:sz w:val="24"/>
          <w:szCs w:val="24"/>
        </w:rPr>
      </w:pPr>
      <w:r w:rsidRPr="00597EB0">
        <w:rPr>
          <w:b/>
          <w:sz w:val="24"/>
          <w:szCs w:val="24"/>
        </w:rPr>
        <w:t>PARAGRAFO.-</w:t>
      </w:r>
      <w:r>
        <w:rPr>
          <w:b/>
          <w:sz w:val="24"/>
          <w:szCs w:val="24"/>
        </w:rPr>
        <w:t xml:space="preserve">III </w:t>
      </w:r>
      <w:r>
        <w:rPr>
          <w:sz w:val="24"/>
          <w:szCs w:val="24"/>
        </w:rPr>
        <w:t xml:space="preserve">No se permitirá el cambio de Categorías. Con el fin de respetar </w:t>
      </w:r>
      <w:r w:rsidR="0034228C">
        <w:rPr>
          <w:sz w:val="24"/>
          <w:szCs w:val="24"/>
        </w:rPr>
        <w:t xml:space="preserve">la </w:t>
      </w:r>
      <w:r>
        <w:rPr>
          <w:sz w:val="24"/>
          <w:szCs w:val="24"/>
        </w:rPr>
        <w:t>formación de las Categorías Menores.</w:t>
      </w:r>
    </w:p>
    <w:p w:rsidR="00597EB0" w:rsidRDefault="001566FC" w:rsidP="001566FC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85D2B" w:rsidRDefault="00BF17C7" w:rsidP="00585D2B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-464820</wp:posOffset>
            </wp:positionV>
            <wp:extent cx="6528435" cy="1012190"/>
            <wp:effectExtent l="0" t="0" r="5715" b="0"/>
            <wp:wrapThrough wrapText="bothSides">
              <wp:wrapPolygon edited="0">
                <wp:start x="0" y="0"/>
                <wp:lineTo x="0" y="21139"/>
                <wp:lineTo x="21556" y="21139"/>
                <wp:lineTo x="21556" y="0"/>
                <wp:lineTo x="0" y="0"/>
              </wp:wrapPolygon>
            </wp:wrapThrough>
            <wp:docPr id="5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1012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2B" w:rsidRDefault="00F60AF3" w:rsidP="00585D2B">
      <w:pPr>
        <w:pStyle w:val="Encabezado"/>
        <w:jc w:val="center"/>
        <w:rPr>
          <w:rFonts w:ascii="Algerian" w:hAnsi="Algerian"/>
          <w:b/>
        </w:rPr>
      </w:pPr>
      <w:r>
        <w:rPr>
          <w:rFonts w:ascii="Algerian" w:hAnsi="Algerian"/>
          <w:b/>
        </w:rPr>
        <w:t>Personería</w:t>
      </w:r>
      <w:r w:rsidR="00585D2B">
        <w:rPr>
          <w:rFonts w:ascii="Algerian" w:hAnsi="Algerian"/>
          <w:b/>
        </w:rPr>
        <w:t xml:space="preserve">  JURIDICA Nº 14 (Febrero 29 de 1.952)</w:t>
      </w:r>
    </w:p>
    <w:p w:rsidR="00274B30" w:rsidRDefault="00274B30" w:rsidP="00585D2B">
      <w:pPr>
        <w:pStyle w:val="Encabezado"/>
        <w:jc w:val="center"/>
        <w:rPr>
          <w:rFonts w:ascii="Algerian" w:hAnsi="Algerian"/>
          <w:b/>
        </w:rPr>
      </w:pPr>
    </w:p>
    <w:p w:rsidR="00274B30" w:rsidRDefault="00274B30" w:rsidP="00274B30">
      <w:pPr>
        <w:pStyle w:val="Sinespaciado"/>
        <w:rPr>
          <w:sz w:val="24"/>
          <w:szCs w:val="24"/>
        </w:rPr>
      </w:pPr>
      <w:r>
        <w:rPr>
          <w:b/>
          <w:sz w:val="24"/>
          <w:szCs w:val="24"/>
        </w:rPr>
        <w:t>ARTICULO 23º DE LAS CATEGORIAS PARA LA COPA C</w:t>
      </w:r>
      <w:r w:rsidR="004A6BBB">
        <w:rPr>
          <w:b/>
          <w:sz w:val="24"/>
          <w:szCs w:val="24"/>
        </w:rPr>
        <w:t>UNDINAMARCA DE DOWN HILL</w:t>
      </w:r>
      <w:r w:rsidR="00814B2D">
        <w:rPr>
          <w:b/>
          <w:sz w:val="24"/>
          <w:szCs w:val="24"/>
        </w:rPr>
        <w:t xml:space="preserve"> </w:t>
      </w:r>
      <w:r w:rsidR="003A6105">
        <w:rPr>
          <w:b/>
          <w:sz w:val="24"/>
          <w:szCs w:val="24"/>
        </w:rPr>
        <w:t xml:space="preserve"> </w:t>
      </w:r>
      <w:r w:rsidR="004A6BB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las categorías establecidas son las siguientes.</w:t>
      </w:r>
    </w:p>
    <w:p w:rsidR="00274B30" w:rsidRDefault="00274B30" w:rsidP="00274B30">
      <w:pPr>
        <w:pStyle w:val="Sinespaciado"/>
        <w:ind w:left="360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0"/>
        <w:gridCol w:w="2888"/>
        <w:gridCol w:w="2896"/>
      </w:tblGrid>
      <w:tr w:rsidR="00274B30" w:rsidTr="004717C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  <w:rPr>
                <w:b/>
              </w:rPr>
            </w:pPr>
            <w:r w:rsidRPr="00585D2B">
              <w:rPr>
                <w:b/>
              </w:rPr>
              <w:t xml:space="preserve">CATEGORIA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  <w:rPr>
                <w:b/>
              </w:rPr>
            </w:pPr>
            <w:r w:rsidRPr="00585D2B">
              <w:rPr>
                <w:b/>
              </w:rPr>
              <w:t>EDAD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  <w:rPr>
                <w:b/>
              </w:rPr>
            </w:pPr>
            <w:r w:rsidRPr="00585D2B">
              <w:rPr>
                <w:b/>
              </w:rPr>
              <w:t>AÑOS DE NACIDOS</w:t>
            </w:r>
          </w:p>
        </w:tc>
      </w:tr>
      <w:tr w:rsidR="00274B30" w:rsidTr="004717C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 xml:space="preserve">INFANTIL 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14  AÑOS Y   MENOS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1999Y  MAS</w:t>
            </w:r>
          </w:p>
        </w:tc>
      </w:tr>
      <w:tr w:rsidR="00274B30" w:rsidTr="004717C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SENIOR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19  -  29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1984  -  1999</w:t>
            </w:r>
          </w:p>
        </w:tc>
      </w:tr>
      <w:tr w:rsidR="00274B30" w:rsidTr="004717C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JUNIOR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15-  18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1995  Y  1998</w:t>
            </w:r>
          </w:p>
        </w:tc>
      </w:tr>
      <w:tr w:rsidR="00274B30" w:rsidTr="004717C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ELITE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19  AÑOS  Y  MAS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1994  Y  MENOS</w:t>
            </w:r>
          </w:p>
        </w:tc>
      </w:tr>
      <w:tr w:rsidR="00274B30" w:rsidTr="004717C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MASTER  A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30  -  39  AÑOS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 xml:space="preserve">1974  -  1983  </w:t>
            </w:r>
          </w:p>
        </w:tc>
      </w:tr>
      <w:tr w:rsidR="00274B30" w:rsidTr="004717C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MASTER  B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 xml:space="preserve">40   AÑOS  Y  MAS  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 xml:space="preserve"> 1973  Y MENOS</w:t>
            </w:r>
          </w:p>
        </w:tc>
      </w:tr>
      <w:tr w:rsidR="00274B30" w:rsidTr="004717C6"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RIGIDAS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15  AÑOS  Y  MAS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B30" w:rsidRPr="00585D2B" w:rsidRDefault="00274B30" w:rsidP="004717C6">
            <w:pPr>
              <w:pStyle w:val="Sinespaciado"/>
            </w:pPr>
            <w:r w:rsidRPr="00585D2B">
              <w:t>1998  Y MENON</w:t>
            </w:r>
          </w:p>
        </w:tc>
      </w:tr>
    </w:tbl>
    <w:p w:rsidR="00274B30" w:rsidRDefault="00274B30" w:rsidP="00585D2B">
      <w:pPr>
        <w:pStyle w:val="Encabezado"/>
        <w:jc w:val="center"/>
        <w:rPr>
          <w:rFonts w:ascii="Algerian" w:hAnsi="Algerian"/>
          <w:b/>
        </w:rPr>
      </w:pPr>
    </w:p>
    <w:p w:rsidR="00FB6BD8" w:rsidRDefault="00BF17C7" w:rsidP="00274B30">
      <w:pPr>
        <w:ind w:left="-567"/>
        <w:jc w:val="center"/>
        <w:rPr>
          <w:b/>
          <w:sz w:val="28"/>
          <w:szCs w:val="28"/>
        </w:rPr>
      </w:pPr>
      <w:r>
        <w:rPr>
          <w:noProof/>
          <w:lang w:eastAsia="es-CO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4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BD8">
        <w:rPr>
          <w:b/>
          <w:sz w:val="28"/>
          <w:szCs w:val="28"/>
        </w:rPr>
        <w:t xml:space="preserve">CAPITULO VI </w:t>
      </w:r>
    </w:p>
    <w:p w:rsidR="00FB6BD8" w:rsidRDefault="00FB6BD8" w:rsidP="00FB6BD8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CAMPEONATO DEPARTAMENTAL DE CICLOMONTAÑISMO</w:t>
      </w:r>
    </w:p>
    <w:p w:rsidR="00FB6BD8" w:rsidRDefault="00FB6BD8" w:rsidP="00FB6BD8">
      <w:pPr>
        <w:pStyle w:val="Sinespaciado"/>
        <w:rPr>
          <w:b/>
          <w:sz w:val="24"/>
          <w:szCs w:val="24"/>
        </w:rPr>
      </w:pPr>
    </w:p>
    <w:p w:rsidR="00FB6BD8" w:rsidRDefault="00FB6BD8" w:rsidP="00FB6BD8">
      <w:pPr>
        <w:pStyle w:val="Sinespaciado"/>
        <w:rPr>
          <w:sz w:val="24"/>
          <w:szCs w:val="24"/>
        </w:rPr>
      </w:pPr>
      <w:r>
        <w:rPr>
          <w:b/>
          <w:sz w:val="24"/>
          <w:szCs w:val="24"/>
        </w:rPr>
        <w:t xml:space="preserve">ARTICULO 24º DEL CAMPEONATO DEPARTAMENTAL DE CICLOMONTAÑISMO: </w:t>
      </w:r>
      <w:r>
        <w:rPr>
          <w:sz w:val="24"/>
          <w:szCs w:val="24"/>
        </w:rPr>
        <w:t>es un Evento de representación de carácter oficial por lo que es obligatoria la participación de los Deportistas seleccionados por sus respectivos Clubes y Municipios.</w:t>
      </w:r>
    </w:p>
    <w:p w:rsidR="00FB6BD8" w:rsidRDefault="00FB6BD8" w:rsidP="00FB6BD8">
      <w:pPr>
        <w:pStyle w:val="Sinespaciado"/>
        <w:rPr>
          <w:sz w:val="24"/>
          <w:szCs w:val="24"/>
        </w:rPr>
      </w:pPr>
    </w:p>
    <w:p w:rsidR="00FB6BD8" w:rsidRDefault="00FB6BD8" w:rsidP="00FB6BD8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25º DE LA PARTICIPACION: </w:t>
      </w: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Ciclomontañistas</w:t>
      </w:r>
      <w:proofErr w:type="spellEnd"/>
      <w:r>
        <w:rPr>
          <w:sz w:val="24"/>
          <w:szCs w:val="24"/>
        </w:rPr>
        <w:t xml:space="preserve"> que tengan participación en el Campeonato Departamental de Ciclomontañismo, serán inscritos por el Club al cual pertenecen o por el Ente Deportivo de su Municipio. </w:t>
      </w:r>
    </w:p>
    <w:p w:rsidR="00FB6BD8" w:rsidRDefault="00FB6BD8" w:rsidP="00FB6BD8">
      <w:pPr>
        <w:pStyle w:val="Sinespaciado"/>
        <w:jc w:val="both"/>
        <w:rPr>
          <w:sz w:val="24"/>
          <w:szCs w:val="24"/>
        </w:rPr>
      </w:pPr>
    </w:p>
    <w:p w:rsidR="00FB6BD8" w:rsidRDefault="00FB6BD8" w:rsidP="00FB6BD8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ARTICULO 26º DE LAS NORMAS DE PARTICIPACION:</w:t>
      </w:r>
    </w:p>
    <w:p w:rsidR="00FB6BD8" w:rsidRDefault="00FB6BD8" w:rsidP="00FB6BD8">
      <w:pPr>
        <w:pStyle w:val="Sinespaciado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Participaran únicamente los Municipios de Cundinamarca.</w:t>
      </w:r>
    </w:p>
    <w:p w:rsidR="00FB6BD8" w:rsidRDefault="00FB6BD8" w:rsidP="00FB6BD8">
      <w:pPr>
        <w:pStyle w:val="Sinespaciado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Podrán participar únicamente aquellos deportistas que se encuentren vinculados a un Club legalmente reconocido ante la </w:t>
      </w:r>
      <w:r>
        <w:rPr>
          <w:b/>
          <w:sz w:val="24"/>
          <w:szCs w:val="24"/>
        </w:rPr>
        <w:t>Liga de Ciclismo de Cundinamarca</w:t>
      </w:r>
      <w:r>
        <w:rPr>
          <w:sz w:val="24"/>
          <w:szCs w:val="24"/>
        </w:rPr>
        <w:t xml:space="preserve"> o en su defecto por el ente deportivo del Municipio de donde es oriundo.</w:t>
      </w:r>
    </w:p>
    <w:p w:rsidR="00FB6BD8" w:rsidRDefault="00FB6BD8" w:rsidP="00FB6BD8">
      <w:pPr>
        <w:pStyle w:val="Sinespaciado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Los uniformes deberán llevar el nombre de su respectivo Municipio.</w:t>
      </w:r>
    </w:p>
    <w:p w:rsidR="00FB6BD8" w:rsidRDefault="00FB6BD8" w:rsidP="00FB6BD8">
      <w:pPr>
        <w:pStyle w:val="Sinespaciado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Presentar la licencia Departamental o Federativa según la Categoría ante el Comisario de la carrera. </w:t>
      </w:r>
    </w:p>
    <w:p w:rsidR="00FB6BD8" w:rsidRDefault="00FB6BD8" w:rsidP="00FB6BD8">
      <w:pPr>
        <w:pStyle w:val="Sinespaciado"/>
        <w:ind w:left="420"/>
        <w:jc w:val="both"/>
        <w:rPr>
          <w:sz w:val="24"/>
          <w:szCs w:val="24"/>
        </w:rPr>
      </w:pPr>
    </w:p>
    <w:p w:rsidR="00AB4A0F" w:rsidRDefault="00AB4A0F" w:rsidP="000724B2">
      <w:pPr>
        <w:pStyle w:val="Sinespaciado"/>
        <w:jc w:val="both"/>
        <w:rPr>
          <w:sz w:val="24"/>
          <w:szCs w:val="24"/>
        </w:rPr>
      </w:pPr>
    </w:p>
    <w:p w:rsidR="00AB4A0F" w:rsidRDefault="00AB4A0F" w:rsidP="000724B2">
      <w:pPr>
        <w:pStyle w:val="Sinespaciado"/>
        <w:jc w:val="both"/>
        <w:rPr>
          <w:sz w:val="24"/>
          <w:szCs w:val="24"/>
        </w:rPr>
      </w:pPr>
    </w:p>
    <w:p w:rsidR="00AB4A0F" w:rsidRDefault="00BF17C7" w:rsidP="00AB4A0F">
      <w:pPr>
        <w:pStyle w:val="Encabezado"/>
        <w:jc w:val="center"/>
        <w:rPr>
          <w:rFonts w:ascii="Algerian" w:hAnsi="Algerian"/>
          <w:b/>
        </w:rPr>
      </w:pPr>
      <w:r>
        <w:rPr>
          <w:rFonts w:ascii="Algerian" w:hAnsi="Algerian"/>
          <w:b/>
          <w:noProof/>
          <w:lang w:val="es-CO" w:eastAsia="es-CO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-252730</wp:posOffset>
            </wp:positionV>
            <wp:extent cx="6539865" cy="1014095"/>
            <wp:effectExtent l="0" t="0" r="0" b="0"/>
            <wp:wrapThrough wrapText="bothSides">
              <wp:wrapPolygon edited="0">
                <wp:start x="0" y="0"/>
                <wp:lineTo x="0" y="21100"/>
                <wp:lineTo x="21518" y="21100"/>
                <wp:lineTo x="21518" y="0"/>
                <wp:lineTo x="0" y="0"/>
              </wp:wrapPolygon>
            </wp:wrapThrough>
            <wp:docPr id="24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1014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F3">
        <w:rPr>
          <w:rFonts w:ascii="Algerian" w:hAnsi="Algerian"/>
          <w:b/>
        </w:rPr>
        <w:t>Personería</w:t>
      </w:r>
      <w:r w:rsidR="00AB4A0F">
        <w:rPr>
          <w:rFonts w:ascii="Algerian" w:hAnsi="Algerian"/>
          <w:b/>
        </w:rPr>
        <w:t xml:space="preserve">  JURIDICA Nº 14 (Febrero 29 de 1.952)</w:t>
      </w:r>
    </w:p>
    <w:p w:rsidR="00274B30" w:rsidRDefault="00274B30" w:rsidP="00AB4A0F">
      <w:pPr>
        <w:pStyle w:val="Encabezado"/>
        <w:jc w:val="center"/>
        <w:rPr>
          <w:rFonts w:ascii="Algerian" w:hAnsi="Algerian"/>
          <w:b/>
        </w:rPr>
      </w:pPr>
    </w:p>
    <w:p w:rsidR="00274B30" w:rsidRDefault="00274B30" w:rsidP="00274B30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27º DE LAS INCRIPSIONES: </w:t>
      </w:r>
      <w:r>
        <w:rPr>
          <w:sz w:val="24"/>
          <w:szCs w:val="24"/>
        </w:rPr>
        <w:t xml:space="preserve">las inscripciones deben hacerse directamente por el Club o por el Ente Deportivo del respectivo Municipio ante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>adjuntando Fotocopias de la licencia , documento de identidad y EPS respectiva, para los menores de edad se debe aportar autorización de los  padres por escrito.</w:t>
      </w:r>
    </w:p>
    <w:p w:rsidR="00274B30" w:rsidRDefault="00274B30" w:rsidP="00274B30">
      <w:pPr>
        <w:pStyle w:val="Sinespaciado"/>
        <w:ind w:left="420"/>
        <w:jc w:val="both"/>
        <w:rPr>
          <w:sz w:val="24"/>
          <w:szCs w:val="24"/>
        </w:rPr>
      </w:pPr>
    </w:p>
    <w:p w:rsidR="00274B30" w:rsidRDefault="00274B30" w:rsidP="00274B30">
      <w:pPr>
        <w:pStyle w:val="Sinespaciad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ARTICULO 28º DEL VALOR DE LA INCRIPSION: </w:t>
      </w:r>
      <w:r>
        <w:rPr>
          <w:sz w:val="24"/>
          <w:szCs w:val="24"/>
        </w:rPr>
        <w:t>El Campeonato Departamental para el año 2013 no tendrá ningún costo la inscripción.</w:t>
      </w:r>
    </w:p>
    <w:p w:rsidR="00274B30" w:rsidRDefault="00BF17C7" w:rsidP="00274B30">
      <w:pPr>
        <w:ind w:left="-567"/>
        <w:rPr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margin">
              <wp:posOffset>264160</wp:posOffset>
            </wp:positionH>
            <wp:positionV relativeFrom="margin">
              <wp:posOffset>2266315</wp:posOffset>
            </wp:positionV>
            <wp:extent cx="5625465" cy="4585335"/>
            <wp:effectExtent l="0" t="0" r="0" b="5715"/>
            <wp:wrapNone/>
            <wp:docPr id="23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A0F" w:rsidRDefault="00AB4A0F" w:rsidP="00D86A9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ARTICULO 29º DE LA PREMIACION: </w:t>
      </w:r>
      <w:r>
        <w:rPr>
          <w:sz w:val="24"/>
          <w:szCs w:val="24"/>
        </w:rPr>
        <w:t>la premiación para el Campeonato está distribuido de la siguiente manera.</w:t>
      </w:r>
    </w:p>
    <w:p w:rsidR="00AB4A0F" w:rsidRDefault="00AB4A0F" w:rsidP="00AB4A0F">
      <w:pPr>
        <w:pStyle w:val="Sinespaciado"/>
        <w:rPr>
          <w:sz w:val="24"/>
          <w:szCs w:val="24"/>
        </w:rPr>
      </w:pPr>
    </w:p>
    <w:p w:rsidR="00AB4A0F" w:rsidRDefault="00AB4A0F" w:rsidP="00AB4A0F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Medalla de Oro para los Campeones en todas las categorías.</w:t>
      </w:r>
    </w:p>
    <w:p w:rsidR="00AB4A0F" w:rsidRDefault="00AB4A0F" w:rsidP="00AB4A0F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Medalla de Plata para los Sub-Campeones en todas las categorías.</w:t>
      </w:r>
    </w:p>
    <w:p w:rsidR="00AB4A0F" w:rsidRDefault="00AB4A0F" w:rsidP="00AB4A0F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Medalla de Bronce  para los terceros lugares en todas las categorías.</w:t>
      </w:r>
    </w:p>
    <w:p w:rsidR="00AB4A0F" w:rsidRDefault="00AB4A0F" w:rsidP="00AB4A0F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Camiseta de Campeón para todas las categorías.</w:t>
      </w:r>
    </w:p>
    <w:p w:rsidR="00AB4A0F" w:rsidRDefault="00AB4A0F" w:rsidP="00AB4A0F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Medalla de Oro para los Campeones de la prueba de relevos.</w:t>
      </w:r>
    </w:p>
    <w:p w:rsidR="00AB4A0F" w:rsidRDefault="00AB4A0F" w:rsidP="00AB4A0F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Medalla de Plata para los Sub-Campeones de la prueba de relevos.</w:t>
      </w:r>
    </w:p>
    <w:p w:rsidR="00AB4A0F" w:rsidRDefault="00AB4A0F" w:rsidP="00AB4A0F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Medalla de Bronce para los terceros lugares  de la prueba de relevos.</w:t>
      </w:r>
    </w:p>
    <w:p w:rsidR="00AB4A0F" w:rsidRDefault="00AB4A0F" w:rsidP="00AB4A0F">
      <w:pPr>
        <w:pStyle w:val="Sinespaciado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Camiseta de Campeón  al equipo ganador.</w:t>
      </w:r>
    </w:p>
    <w:p w:rsidR="00AB4A0F" w:rsidRDefault="00AB4A0F" w:rsidP="00AB4A0F">
      <w:pPr>
        <w:pStyle w:val="Sinespaciado"/>
        <w:ind w:left="360"/>
        <w:rPr>
          <w:sz w:val="24"/>
          <w:szCs w:val="24"/>
        </w:rPr>
      </w:pPr>
    </w:p>
    <w:p w:rsidR="00AB4A0F" w:rsidRDefault="00AB4A0F" w:rsidP="00AB4A0F">
      <w:pPr>
        <w:pStyle w:val="Sinespaciado"/>
        <w:rPr>
          <w:sz w:val="24"/>
          <w:szCs w:val="24"/>
        </w:rPr>
      </w:pPr>
      <w:r>
        <w:rPr>
          <w:b/>
          <w:sz w:val="24"/>
          <w:szCs w:val="24"/>
        </w:rPr>
        <w:t xml:space="preserve">ARTICULO 30º DE LAS PRUEBAS: </w:t>
      </w:r>
      <w:r>
        <w:rPr>
          <w:sz w:val="24"/>
          <w:szCs w:val="24"/>
        </w:rPr>
        <w:t>las pruebas a desarrollarle dentro del Campeonato Departamental son una prueba de Down Hill, una de Cross Country y una de relevos por equipos.</w:t>
      </w:r>
    </w:p>
    <w:p w:rsidR="00AB4A0F" w:rsidRDefault="00AB4A0F" w:rsidP="00AB4A0F">
      <w:pPr>
        <w:pStyle w:val="Sinespaciado"/>
        <w:ind w:left="360"/>
        <w:rPr>
          <w:sz w:val="24"/>
          <w:szCs w:val="24"/>
        </w:rPr>
      </w:pPr>
    </w:p>
    <w:p w:rsidR="00AB4A0F" w:rsidRDefault="00AB4A0F" w:rsidP="00AB4A0F">
      <w:pPr>
        <w:pStyle w:val="Sinespaciado"/>
        <w:rPr>
          <w:sz w:val="24"/>
          <w:szCs w:val="24"/>
        </w:rPr>
      </w:pPr>
      <w:r>
        <w:rPr>
          <w:b/>
          <w:sz w:val="24"/>
          <w:szCs w:val="24"/>
        </w:rPr>
        <w:t xml:space="preserve">ARTICULO 31º DE LAS CATEGORIAS: </w:t>
      </w:r>
      <w:r>
        <w:rPr>
          <w:sz w:val="24"/>
          <w:szCs w:val="24"/>
        </w:rPr>
        <w:t>las categorías establecidas para el Campeonato Departamental son las establecidas en el ART.22 y 23 de esta normativa.</w:t>
      </w:r>
    </w:p>
    <w:p w:rsidR="00AB4A0F" w:rsidRDefault="00AB4A0F" w:rsidP="00AB4A0F">
      <w:pPr>
        <w:pStyle w:val="Sinespaciado"/>
        <w:ind w:left="360"/>
        <w:rPr>
          <w:b/>
          <w:sz w:val="24"/>
          <w:szCs w:val="24"/>
        </w:rPr>
      </w:pPr>
    </w:p>
    <w:p w:rsidR="00AB4A0F" w:rsidRDefault="00AB4A0F" w:rsidP="00AB4A0F">
      <w:pPr>
        <w:pStyle w:val="Sinespaciado"/>
        <w:jc w:val="both"/>
        <w:rPr>
          <w:b/>
          <w:sz w:val="24"/>
          <w:szCs w:val="24"/>
        </w:rPr>
      </w:pPr>
    </w:p>
    <w:p w:rsidR="00AB4A0F" w:rsidRDefault="00AB4A0F" w:rsidP="00AB4A0F">
      <w:pPr>
        <w:pStyle w:val="Sinespaciado"/>
        <w:jc w:val="both"/>
        <w:rPr>
          <w:sz w:val="24"/>
          <w:szCs w:val="24"/>
        </w:rPr>
      </w:pPr>
    </w:p>
    <w:p w:rsidR="00AB4A0F" w:rsidRDefault="00BF17C7" w:rsidP="00AB4A0F">
      <w:pPr>
        <w:pStyle w:val="Encabezado"/>
        <w:jc w:val="center"/>
        <w:rPr>
          <w:rFonts w:ascii="Algerian" w:hAnsi="Algerian"/>
          <w:b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-340360</wp:posOffset>
            </wp:positionV>
            <wp:extent cx="6539865" cy="1014095"/>
            <wp:effectExtent l="0" t="0" r="0" b="0"/>
            <wp:wrapThrough wrapText="bothSides">
              <wp:wrapPolygon edited="0">
                <wp:start x="0" y="0"/>
                <wp:lineTo x="0" y="21100"/>
                <wp:lineTo x="21518" y="21100"/>
                <wp:lineTo x="21518" y="0"/>
                <wp:lineTo x="0" y="0"/>
              </wp:wrapPolygon>
            </wp:wrapThrough>
            <wp:docPr id="25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1014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F3">
        <w:rPr>
          <w:rFonts w:ascii="Algerian" w:hAnsi="Algerian"/>
          <w:b/>
        </w:rPr>
        <w:t>Personería</w:t>
      </w:r>
      <w:r w:rsidR="00AB4A0F">
        <w:rPr>
          <w:rFonts w:ascii="Algerian" w:hAnsi="Algerian"/>
          <w:b/>
        </w:rPr>
        <w:t xml:space="preserve">  JURIDICA Nº 14 (Febrero 29 de 1.952)</w:t>
      </w:r>
    </w:p>
    <w:p w:rsidR="00E27009" w:rsidRDefault="00E27009" w:rsidP="00E27009">
      <w:pPr>
        <w:pStyle w:val="Sinespaciado"/>
        <w:jc w:val="both"/>
        <w:rPr>
          <w:b/>
          <w:sz w:val="24"/>
          <w:szCs w:val="24"/>
        </w:rPr>
      </w:pPr>
    </w:p>
    <w:p w:rsidR="00E27009" w:rsidRDefault="00E27009" w:rsidP="00E27009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PARAGRAFO.- I </w:t>
      </w:r>
      <w:r>
        <w:rPr>
          <w:sz w:val="24"/>
          <w:szCs w:val="24"/>
        </w:rPr>
        <w:t xml:space="preserve">La Copa de ciclomontañismo 2013 y el campeonato departamental, </w:t>
      </w:r>
      <w:r>
        <w:rPr>
          <w:b/>
          <w:sz w:val="24"/>
          <w:szCs w:val="24"/>
        </w:rPr>
        <w:t xml:space="preserve">sirve como criterio de selección  </w:t>
      </w:r>
      <w:r>
        <w:rPr>
          <w:sz w:val="24"/>
          <w:szCs w:val="24"/>
        </w:rPr>
        <w:t>a  Eventos nacionales como</w:t>
      </w:r>
      <w:r>
        <w:rPr>
          <w:b/>
          <w:sz w:val="24"/>
          <w:szCs w:val="24"/>
        </w:rPr>
        <w:t xml:space="preserve"> Copa Colombia y Campeonato Nacional.</w:t>
      </w:r>
    </w:p>
    <w:p w:rsidR="00AB4A0F" w:rsidRDefault="00AB4A0F" w:rsidP="000724B2">
      <w:pPr>
        <w:pStyle w:val="Sinespaciado"/>
        <w:jc w:val="both"/>
        <w:rPr>
          <w:sz w:val="24"/>
          <w:szCs w:val="24"/>
        </w:rPr>
      </w:pPr>
    </w:p>
    <w:p w:rsidR="00D86A96" w:rsidRDefault="00BF17C7" w:rsidP="00D86A96">
      <w:pPr>
        <w:pStyle w:val="Sinespaciado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margin">
              <wp:posOffset>-88265</wp:posOffset>
            </wp:positionH>
            <wp:positionV relativeFrom="margin">
              <wp:posOffset>1466215</wp:posOffset>
            </wp:positionV>
            <wp:extent cx="5625465" cy="4585335"/>
            <wp:effectExtent l="0" t="0" r="0" b="5715"/>
            <wp:wrapNone/>
            <wp:docPr id="27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A96">
        <w:rPr>
          <w:b/>
          <w:sz w:val="24"/>
          <w:szCs w:val="24"/>
        </w:rPr>
        <w:t xml:space="preserve">PARAGRAFO.- II </w:t>
      </w:r>
      <w:r w:rsidR="00D86A96">
        <w:rPr>
          <w:sz w:val="24"/>
          <w:szCs w:val="24"/>
        </w:rPr>
        <w:t>Los Deportistas que sean seleccionados para representar al Departamento en Eventos Nacionales que se nieguen sin justa causa se le suspenderá la licencia y será sancionado de acuerdo a las normas establecidas.</w:t>
      </w:r>
    </w:p>
    <w:p w:rsidR="00D86A96" w:rsidRDefault="00D86A96" w:rsidP="00D86A96">
      <w:pPr>
        <w:pStyle w:val="Sinespaciado"/>
        <w:jc w:val="both"/>
        <w:rPr>
          <w:b/>
          <w:sz w:val="24"/>
          <w:szCs w:val="24"/>
        </w:rPr>
      </w:pPr>
    </w:p>
    <w:p w:rsidR="00D86A96" w:rsidRDefault="00D86A96" w:rsidP="00D86A96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ARTICULO 32º DE LA REGLAMENTACIÓN PUESTO MECANICO: </w:t>
      </w:r>
    </w:p>
    <w:p w:rsidR="00D86A96" w:rsidRDefault="00D86A96" w:rsidP="00D86A96">
      <w:pPr>
        <w:pStyle w:val="Sinespaciado"/>
        <w:jc w:val="both"/>
        <w:rPr>
          <w:b/>
          <w:sz w:val="24"/>
          <w:szCs w:val="24"/>
        </w:rPr>
      </w:pPr>
    </w:p>
    <w:p w:rsidR="00D86A96" w:rsidRDefault="00D86A96" w:rsidP="00D86A96">
      <w:pPr>
        <w:pStyle w:val="Sinespaciado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puesto mecánico solamente será el que apruebe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 xml:space="preserve">y será ubicado en un punto estratégico, designado por la organización.  </w:t>
      </w:r>
    </w:p>
    <w:p w:rsidR="00E27009" w:rsidRDefault="00D86A96" w:rsidP="00E27009">
      <w:pPr>
        <w:pStyle w:val="Sinespaciado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se permitirán banderines, cinta, demarcación, vallas,  avisos en </w:t>
      </w:r>
      <w:r w:rsidR="00E27009">
        <w:rPr>
          <w:sz w:val="24"/>
          <w:szCs w:val="24"/>
        </w:rPr>
        <w:t xml:space="preserve"> los lugares de salida, llegada y recorrido de la pista, que no sean de los patrocinadores oficiales   de los eventos.</w:t>
      </w:r>
    </w:p>
    <w:p w:rsidR="00D86A96" w:rsidRDefault="00D86A96" w:rsidP="00AB4A0F">
      <w:pPr>
        <w:pStyle w:val="Sinespaciado"/>
        <w:jc w:val="both"/>
        <w:rPr>
          <w:b/>
          <w:sz w:val="24"/>
          <w:szCs w:val="24"/>
        </w:rPr>
      </w:pPr>
    </w:p>
    <w:p w:rsidR="00AB4A0F" w:rsidRDefault="00AB4A0F" w:rsidP="00AB4A0F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ARTICULO 33º DEL CONTROL ANTIDOPAJE: </w:t>
      </w:r>
      <w:r>
        <w:rPr>
          <w:sz w:val="24"/>
          <w:szCs w:val="24"/>
        </w:rPr>
        <w:t xml:space="preserve">Todos los controles antidopaje en los eventos del calendario de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 xml:space="preserve">se harán conforme a los reglamentos del control antidopaje UCI. </w:t>
      </w:r>
    </w:p>
    <w:p w:rsidR="00AB4A0F" w:rsidRDefault="00AB4A0F" w:rsidP="00AB4A0F">
      <w:pPr>
        <w:pStyle w:val="Sinespaciado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Las personas encargadas del control serán obligatoriamente las asignadas por la agencia antidopaje nacional y las asignadas por la organización como custodios de los </w:t>
      </w:r>
      <w:proofErr w:type="spellStart"/>
      <w:r>
        <w:rPr>
          <w:sz w:val="24"/>
          <w:szCs w:val="24"/>
        </w:rPr>
        <w:t>Ciclomontañistas</w:t>
      </w:r>
      <w:proofErr w:type="spellEnd"/>
      <w:r>
        <w:rPr>
          <w:sz w:val="24"/>
          <w:szCs w:val="24"/>
        </w:rPr>
        <w:t xml:space="preserve"> llamados al control. </w:t>
      </w:r>
    </w:p>
    <w:p w:rsidR="00AB4A0F" w:rsidRDefault="00AB4A0F" w:rsidP="00AB4A0F">
      <w:pPr>
        <w:pStyle w:val="Sinespaciado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 </w:t>
      </w:r>
      <w:proofErr w:type="spellStart"/>
      <w:r>
        <w:rPr>
          <w:sz w:val="24"/>
          <w:szCs w:val="24"/>
        </w:rPr>
        <w:t>ciclomontañista</w:t>
      </w:r>
      <w:proofErr w:type="spellEnd"/>
      <w:r>
        <w:rPr>
          <w:sz w:val="24"/>
          <w:szCs w:val="24"/>
        </w:rPr>
        <w:t xml:space="preserve"> llamado deberá presentarse con su licencia expedida por </w:t>
      </w:r>
      <w:r>
        <w:rPr>
          <w:b/>
          <w:sz w:val="24"/>
          <w:szCs w:val="24"/>
        </w:rPr>
        <w:t xml:space="preserve">LICICUNDI </w:t>
      </w:r>
      <w:r>
        <w:rPr>
          <w:sz w:val="24"/>
          <w:szCs w:val="24"/>
        </w:rPr>
        <w:t xml:space="preserve">o </w:t>
      </w:r>
      <w:r>
        <w:rPr>
          <w:b/>
          <w:sz w:val="24"/>
          <w:szCs w:val="24"/>
        </w:rPr>
        <w:t>FCC</w:t>
      </w:r>
      <w:r>
        <w:rPr>
          <w:sz w:val="24"/>
          <w:szCs w:val="24"/>
        </w:rPr>
        <w:t xml:space="preserve"> y su documento de identidad.</w:t>
      </w:r>
    </w:p>
    <w:p w:rsidR="00AB4A0F" w:rsidRDefault="00AB4A0F" w:rsidP="00AB4A0F">
      <w:pPr>
        <w:pStyle w:val="Sinespaciado"/>
        <w:jc w:val="center"/>
        <w:rPr>
          <w:b/>
          <w:sz w:val="24"/>
          <w:szCs w:val="24"/>
        </w:rPr>
      </w:pPr>
    </w:p>
    <w:p w:rsidR="00AB4A0F" w:rsidRDefault="00AB4A0F" w:rsidP="00AB4A0F">
      <w:pPr>
        <w:pStyle w:val="Sinespaciado"/>
        <w:jc w:val="both"/>
        <w:rPr>
          <w:sz w:val="24"/>
          <w:szCs w:val="24"/>
        </w:rPr>
      </w:pPr>
    </w:p>
    <w:p w:rsidR="00AB4A0F" w:rsidRDefault="00AB4A0F" w:rsidP="00AB4A0F">
      <w:pPr>
        <w:pStyle w:val="Sinespaciad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NOTA: </w:t>
      </w:r>
      <w:r>
        <w:rPr>
          <w:sz w:val="24"/>
          <w:szCs w:val="24"/>
        </w:rPr>
        <w:t xml:space="preserve">las normas establecidas en la presente Normativa son de estricto cumplimiento sin excepción adema de todas las emanadas de la </w:t>
      </w:r>
      <w:r>
        <w:rPr>
          <w:b/>
          <w:sz w:val="24"/>
          <w:szCs w:val="24"/>
        </w:rPr>
        <w:t>LIGA DE CICLISMO DE CUNDINAMARCA</w:t>
      </w:r>
      <w:r>
        <w:rPr>
          <w:sz w:val="24"/>
          <w:szCs w:val="24"/>
        </w:rPr>
        <w:t xml:space="preserve">, la </w:t>
      </w:r>
      <w:r>
        <w:rPr>
          <w:b/>
          <w:sz w:val="24"/>
          <w:szCs w:val="24"/>
        </w:rPr>
        <w:t>COMICION NACIONAL DE CICLOMONTAÑISMO</w:t>
      </w:r>
      <w:r>
        <w:rPr>
          <w:sz w:val="24"/>
          <w:szCs w:val="24"/>
        </w:rPr>
        <w:t xml:space="preserve"> y la </w:t>
      </w:r>
      <w:r>
        <w:rPr>
          <w:b/>
          <w:sz w:val="24"/>
          <w:szCs w:val="24"/>
        </w:rPr>
        <w:t xml:space="preserve">FEDERACION COLOMBIANA DE CICLISMO </w:t>
      </w:r>
    </w:p>
    <w:p w:rsidR="00AB4A0F" w:rsidRDefault="00AB4A0F" w:rsidP="00AB4A0F">
      <w:pPr>
        <w:pStyle w:val="Sinespaciado"/>
        <w:jc w:val="both"/>
        <w:rPr>
          <w:b/>
          <w:sz w:val="24"/>
          <w:szCs w:val="24"/>
        </w:rPr>
      </w:pPr>
    </w:p>
    <w:p w:rsidR="00AB4A0F" w:rsidRDefault="00AB4A0F" w:rsidP="00AB4A0F">
      <w:pPr>
        <w:pStyle w:val="Sinespaciado"/>
        <w:jc w:val="both"/>
        <w:rPr>
          <w:b/>
          <w:sz w:val="24"/>
          <w:szCs w:val="24"/>
        </w:rPr>
      </w:pPr>
    </w:p>
    <w:p w:rsidR="00AB4A0F" w:rsidRDefault="00AB4A0F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jc w:val="both"/>
        <w:rPr>
          <w:sz w:val="24"/>
          <w:szCs w:val="24"/>
        </w:rPr>
      </w:pPr>
    </w:p>
    <w:p w:rsidR="00D86A96" w:rsidRDefault="00D86A96" w:rsidP="00AB4A0F">
      <w:pPr>
        <w:jc w:val="both"/>
        <w:rPr>
          <w:sz w:val="24"/>
          <w:szCs w:val="24"/>
        </w:rPr>
      </w:pPr>
    </w:p>
    <w:p w:rsidR="00430CAC" w:rsidRDefault="00430CAC" w:rsidP="00AB4A0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68992" behindDoc="0" locked="0" layoutInCell="1" allowOverlap="1" wp14:anchorId="07FE6A3F" wp14:editId="463EAFE1">
            <wp:simplePos x="0" y="0"/>
            <wp:positionH relativeFrom="column">
              <wp:posOffset>-508635</wp:posOffset>
            </wp:positionH>
            <wp:positionV relativeFrom="paragraph">
              <wp:posOffset>-580390</wp:posOffset>
            </wp:positionV>
            <wp:extent cx="6539865" cy="1014095"/>
            <wp:effectExtent l="0" t="0" r="0" b="0"/>
            <wp:wrapThrough wrapText="bothSides">
              <wp:wrapPolygon edited="0">
                <wp:start x="0" y="0"/>
                <wp:lineTo x="0" y="21100"/>
                <wp:lineTo x="21518" y="21100"/>
                <wp:lineTo x="21518" y="0"/>
                <wp:lineTo x="0" y="0"/>
              </wp:wrapPolygon>
            </wp:wrapThrough>
            <wp:docPr id="28" name="0 Imagen" descr="cabez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abez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1014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A0F" w:rsidRDefault="00AB4A0F" w:rsidP="00AB4A0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presente Normativa fue aprobada por el Comité Ejecutivo de  </w:t>
      </w:r>
      <w:r>
        <w:rPr>
          <w:b/>
          <w:sz w:val="24"/>
          <w:szCs w:val="24"/>
        </w:rPr>
        <w:t>LICICUNDI</w:t>
      </w:r>
      <w:r>
        <w:rPr>
          <w:sz w:val="24"/>
          <w:szCs w:val="24"/>
        </w:rPr>
        <w:t>.</w:t>
      </w:r>
    </w:p>
    <w:p w:rsidR="00AB4A0F" w:rsidRDefault="00AB4A0F" w:rsidP="00AB4A0F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Comuníquese y cúmplase.</w:t>
      </w:r>
    </w:p>
    <w:p w:rsidR="00274B30" w:rsidRDefault="00BF17C7" w:rsidP="00AB4A0F">
      <w:pPr>
        <w:pStyle w:val="Sinespaciad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margin">
              <wp:posOffset>-21590</wp:posOffset>
            </wp:positionH>
            <wp:positionV relativeFrom="margin">
              <wp:posOffset>1894840</wp:posOffset>
            </wp:positionV>
            <wp:extent cx="5625465" cy="4585335"/>
            <wp:effectExtent l="0" t="0" r="0" b="5715"/>
            <wp:wrapNone/>
            <wp:docPr id="29" name="WordPictureWatermark46149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6149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430CAC" w:rsidRDefault="00430CAC" w:rsidP="00AB4A0F">
      <w:pPr>
        <w:pStyle w:val="Sinespaciado"/>
        <w:jc w:val="both"/>
        <w:rPr>
          <w:sz w:val="24"/>
          <w:szCs w:val="24"/>
        </w:rPr>
      </w:pPr>
    </w:p>
    <w:p w:rsidR="00AB4A0F" w:rsidRDefault="00AB4A0F" w:rsidP="00AB4A0F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LIGA DE CICLISMO DE CUNDINAMARCA</w:t>
      </w:r>
    </w:p>
    <w:p w:rsidR="00AB4A0F" w:rsidRDefault="00AB4A0F" w:rsidP="00AB4A0F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Carrera 15 N° 46-38</w:t>
      </w:r>
    </w:p>
    <w:p w:rsidR="00274B30" w:rsidRDefault="00AB4A0F" w:rsidP="00AB4A0F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Teléfono: 4673175</w:t>
      </w:r>
    </w:p>
    <w:p w:rsidR="00AB4A0F" w:rsidRDefault="00274B30" w:rsidP="00AB4A0F">
      <w:pPr>
        <w:pStyle w:val="Sinespaciad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Cel</w:t>
      </w:r>
      <w:proofErr w:type="spellEnd"/>
      <w:r>
        <w:rPr>
          <w:sz w:val="24"/>
          <w:szCs w:val="24"/>
        </w:rPr>
        <w:t xml:space="preserve">: 31203209321-3123513850-3103495471 </w:t>
      </w:r>
    </w:p>
    <w:p w:rsidR="00AB4A0F" w:rsidRDefault="00AB4A0F" w:rsidP="00AB4A0F">
      <w:pPr>
        <w:pStyle w:val="Sinespaciado"/>
        <w:jc w:val="both"/>
      </w:pPr>
      <w:r>
        <w:rPr>
          <w:sz w:val="24"/>
          <w:szCs w:val="24"/>
        </w:rPr>
        <w:t>Email:</w:t>
      </w:r>
      <w:r>
        <w:t xml:space="preserve"> </w:t>
      </w:r>
      <w:r>
        <w:rPr>
          <w:sz w:val="24"/>
          <w:szCs w:val="24"/>
        </w:rPr>
        <w:t xml:space="preserve"> </w:t>
      </w:r>
      <w:hyperlink r:id="rId11" w:history="1">
        <w:r>
          <w:rPr>
            <w:rStyle w:val="Hipervnculo"/>
          </w:rPr>
          <w:t>administrativo@ligadeciclismodecundinamarca.com</w:t>
        </w:r>
      </w:hyperlink>
      <w:r>
        <w:t xml:space="preserve">. </w:t>
      </w:r>
    </w:p>
    <w:p w:rsidR="00AB4A0F" w:rsidRDefault="00AB4A0F" w:rsidP="00AB4A0F">
      <w:pPr>
        <w:pStyle w:val="Sinespaciado"/>
        <w:jc w:val="both"/>
      </w:pPr>
      <w:proofErr w:type="spellStart"/>
      <w:r>
        <w:t>Pagina</w:t>
      </w:r>
      <w:proofErr w:type="spellEnd"/>
      <w:r>
        <w:t xml:space="preserve"> web: </w:t>
      </w:r>
      <w:hyperlink r:id="rId12" w:history="1">
        <w:r>
          <w:rPr>
            <w:rStyle w:val="Hipervnculo"/>
          </w:rPr>
          <w:t>www.ligadeciclismodecundinamarca.com</w:t>
        </w:r>
      </w:hyperlink>
      <w:r>
        <w:t xml:space="preserve"> </w:t>
      </w:r>
    </w:p>
    <w:p w:rsidR="00AB4A0F" w:rsidRDefault="00AB4A0F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</w:p>
    <w:p w:rsidR="00D86A96" w:rsidRDefault="00BF17C7" w:rsidP="00AB4A0F">
      <w:pPr>
        <w:pStyle w:val="Sinespaciado"/>
        <w:jc w:val="both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s-CO"/>
        </w:rPr>
        <w:drawing>
          <wp:inline distT="0" distB="0" distL="0" distR="0">
            <wp:extent cx="1552575" cy="1123950"/>
            <wp:effectExtent l="0" t="0" r="9525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A96" w:rsidRPr="00D86A96" w:rsidRDefault="00D86A96" w:rsidP="00AB4A0F">
      <w:pPr>
        <w:pStyle w:val="Sinespaciado"/>
        <w:jc w:val="both"/>
        <w:rPr>
          <w:b/>
          <w:sz w:val="24"/>
          <w:szCs w:val="24"/>
        </w:rPr>
      </w:pPr>
      <w:r w:rsidRPr="00D86A96">
        <w:rPr>
          <w:b/>
          <w:sz w:val="24"/>
          <w:szCs w:val="24"/>
        </w:rPr>
        <w:t>ALEXANDER SOLER HERNANDEZ</w:t>
      </w:r>
    </w:p>
    <w:p w:rsidR="00430CAC" w:rsidRDefault="00430CAC" w:rsidP="00AB4A0F">
      <w:pPr>
        <w:pStyle w:val="Sinespaciado"/>
        <w:jc w:val="both"/>
        <w:rPr>
          <w:sz w:val="24"/>
          <w:szCs w:val="24"/>
        </w:rPr>
      </w:pPr>
    </w:p>
    <w:p w:rsidR="00D86A96" w:rsidRDefault="00D86A96" w:rsidP="00AB4A0F">
      <w:pPr>
        <w:pStyle w:val="Sinespaciado"/>
        <w:jc w:val="both"/>
        <w:rPr>
          <w:sz w:val="24"/>
          <w:szCs w:val="24"/>
        </w:rPr>
      </w:pPr>
      <w:r>
        <w:rPr>
          <w:sz w:val="24"/>
          <w:szCs w:val="24"/>
        </w:rPr>
        <w:t>PRESIDENTE</w:t>
      </w:r>
    </w:p>
    <w:sectPr w:rsidR="00D86A96" w:rsidSect="003F1707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175" w:rsidRDefault="00D80175" w:rsidP="001574BB">
      <w:pPr>
        <w:spacing w:after="0" w:line="240" w:lineRule="auto"/>
      </w:pPr>
      <w:r>
        <w:separator/>
      </w:r>
    </w:p>
  </w:endnote>
  <w:endnote w:type="continuationSeparator" w:id="0">
    <w:p w:rsidR="00D80175" w:rsidRDefault="00D80175" w:rsidP="00157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4BB" w:rsidRDefault="00BF17C7">
    <w:pPr>
      <w:pStyle w:val="Piedepgina"/>
    </w:pPr>
    <w:r>
      <w:rPr>
        <w:noProof/>
        <w:lang w:eastAsia="es-CO"/>
      </w:rPr>
      <w:drawing>
        <wp:inline distT="0" distB="0" distL="0" distR="0">
          <wp:extent cx="5600700" cy="409575"/>
          <wp:effectExtent l="0" t="0" r="0" b="9525"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74BB" w:rsidRDefault="001574B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175" w:rsidRDefault="00D80175" w:rsidP="001574BB">
      <w:pPr>
        <w:spacing w:after="0" w:line="240" w:lineRule="auto"/>
      </w:pPr>
      <w:r>
        <w:separator/>
      </w:r>
    </w:p>
  </w:footnote>
  <w:footnote w:type="continuationSeparator" w:id="0">
    <w:p w:rsidR="00D80175" w:rsidRDefault="00D80175" w:rsidP="00157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D2B" w:rsidRDefault="00585D2B">
    <w:pPr>
      <w:pStyle w:val="Encabezado"/>
    </w:pPr>
  </w:p>
  <w:p w:rsidR="00585D2B" w:rsidRDefault="00585D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2226"/>
    <w:multiLevelType w:val="hybridMultilevel"/>
    <w:tmpl w:val="CDC21A1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AC054D"/>
    <w:multiLevelType w:val="hybridMultilevel"/>
    <w:tmpl w:val="9124B4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E00760"/>
    <w:multiLevelType w:val="hybridMultilevel"/>
    <w:tmpl w:val="489628E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ED6B02"/>
    <w:multiLevelType w:val="hybridMultilevel"/>
    <w:tmpl w:val="D012024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DC6790"/>
    <w:multiLevelType w:val="hybridMultilevel"/>
    <w:tmpl w:val="664265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EF5F26"/>
    <w:multiLevelType w:val="hybridMultilevel"/>
    <w:tmpl w:val="46BC2292"/>
    <w:lvl w:ilvl="0" w:tplc="390496A8">
      <w:start w:val="1983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6B3550"/>
    <w:multiLevelType w:val="hybridMultilevel"/>
    <w:tmpl w:val="D08AFAE8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A763DF"/>
    <w:multiLevelType w:val="hybridMultilevel"/>
    <w:tmpl w:val="3ED4DD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CF75071"/>
    <w:multiLevelType w:val="hybridMultilevel"/>
    <w:tmpl w:val="A4AC049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4BB"/>
    <w:rsid w:val="00017C39"/>
    <w:rsid w:val="000724B2"/>
    <w:rsid w:val="00085833"/>
    <w:rsid w:val="001566FC"/>
    <w:rsid w:val="001574BB"/>
    <w:rsid w:val="00216706"/>
    <w:rsid w:val="00274B30"/>
    <w:rsid w:val="002B5D28"/>
    <w:rsid w:val="003062C4"/>
    <w:rsid w:val="0034228C"/>
    <w:rsid w:val="003477EE"/>
    <w:rsid w:val="00376016"/>
    <w:rsid w:val="003A6105"/>
    <w:rsid w:val="003F0234"/>
    <w:rsid w:val="003F1707"/>
    <w:rsid w:val="00430CAC"/>
    <w:rsid w:val="004717C6"/>
    <w:rsid w:val="004A6BBB"/>
    <w:rsid w:val="005756DB"/>
    <w:rsid w:val="00585D2B"/>
    <w:rsid w:val="00597EB0"/>
    <w:rsid w:val="006521A9"/>
    <w:rsid w:val="006642D3"/>
    <w:rsid w:val="00706672"/>
    <w:rsid w:val="007E7534"/>
    <w:rsid w:val="00814B2D"/>
    <w:rsid w:val="008E4D7B"/>
    <w:rsid w:val="00A274A1"/>
    <w:rsid w:val="00A37EEC"/>
    <w:rsid w:val="00AB4A0F"/>
    <w:rsid w:val="00AB5858"/>
    <w:rsid w:val="00AD67DA"/>
    <w:rsid w:val="00AD759F"/>
    <w:rsid w:val="00B11A1C"/>
    <w:rsid w:val="00B60A4D"/>
    <w:rsid w:val="00BC379C"/>
    <w:rsid w:val="00BF17C7"/>
    <w:rsid w:val="00C144F3"/>
    <w:rsid w:val="00CC47D3"/>
    <w:rsid w:val="00CC6AAC"/>
    <w:rsid w:val="00D31235"/>
    <w:rsid w:val="00D32D06"/>
    <w:rsid w:val="00D42ADA"/>
    <w:rsid w:val="00D80175"/>
    <w:rsid w:val="00D86A96"/>
    <w:rsid w:val="00DB5C73"/>
    <w:rsid w:val="00E12228"/>
    <w:rsid w:val="00E27009"/>
    <w:rsid w:val="00E34892"/>
    <w:rsid w:val="00E361A9"/>
    <w:rsid w:val="00ED773B"/>
    <w:rsid w:val="00F60AF3"/>
    <w:rsid w:val="00FB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4BB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74BB"/>
    <w:pPr>
      <w:tabs>
        <w:tab w:val="center" w:pos="4252"/>
        <w:tab w:val="right" w:pos="8504"/>
      </w:tabs>
      <w:spacing w:after="0" w:line="240" w:lineRule="auto"/>
    </w:pPr>
    <w:rPr>
      <w:rFonts w:eastAsia="Times New Roman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574BB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574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4BB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4BB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1574BB"/>
    <w:rPr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ED77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74BB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74BB"/>
    <w:pPr>
      <w:tabs>
        <w:tab w:val="center" w:pos="4252"/>
        <w:tab w:val="right" w:pos="8504"/>
      </w:tabs>
      <w:spacing w:after="0" w:line="240" w:lineRule="auto"/>
    </w:pPr>
    <w:rPr>
      <w:rFonts w:eastAsia="Times New Roman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574BB"/>
    <w:rPr>
      <w:rFonts w:ascii="Calibri" w:eastAsia="Times New Roman" w:hAnsi="Calibri" w:cs="Times New Roman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574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74BB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74BB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1574BB"/>
    <w:rPr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ED77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ligadeciclismodecundinamarca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dministrativo@ligadeciclismodecundinamarca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dministrativo@ligadeciclismodecundinamarc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2822</Words>
  <Characters>15523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18309</CharactersWithSpaces>
  <SharedDoc>false</SharedDoc>
  <HLinks>
    <vt:vector size="18" baseType="variant">
      <vt:variant>
        <vt:i4>5046350</vt:i4>
      </vt:variant>
      <vt:variant>
        <vt:i4>6</vt:i4>
      </vt:variant>
      <vt:variant>
        <vt:i4>0</vt:i4>
      </vt:variant>
      <vt:variant>
        <vt:i4>5</vt:i4>
      </vt:variant>
      <vt:variant>
        <vt:lpwstr>http://www.ligadeciclismodecundinamarca.com/</vt:lpwstr>
      </vt:variant>
      <vt:variant>
        <vt:lpwstr/>
      </vt:variant>
      <vt:variant>
        <vt:i4>6094964</vt:i4>
      </vt:variant>
      <vt:variant>
        <vt:i4>3</vt:i4>
      </vt:variant>
      <vt:variant>
        <vt:i4>0</vt:i4>
      </vt:variant>
      <vt:variant>
        <vt:i4>5</vt:i4>
      </vt:variant>
      <vt:variant>
        <vt:lpwstr>mailto:administrativo@ligadeciclismodecundinamarca.com</vt:lpwstr>
      </vt:variant>
      <vt:variant>
        <vt:lpwstr/>
      </vt:variant>
      <vt:variant>
        <vt:i4>6094964</vt:i4>
      </vt:variant>
      <vt:variant>
        <vt:i4>0</vt:i4>
      </vt:variant>
      <vt:variant>
        <vt:i4>0</vt:i4>
      </vt:variant>
      <vt:variant>
        <vt:i4>5</vt:i4>
      </vt:variant>
      <vt:variant>
        <vt:lpwstr>mailto:administrativo@ligadeciclismodecundinamarca.com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2013-02-04T17:56:00Z</dcterms:created>
  <dcterms:modified xsi:type="dcterms:W3CDTF">2013-02-04T17:56:00Z</dcterms:modified>
</cp:coreProperties>
</file>